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7D" w:rsidRDefault="00586C7D" w:rsidP="00795F15">
      <w:pPr>
        <w:spacing w:before="10" w:line="100" w:lineRule="exact"/>
        <w:jc w:val="center"/>
        <w:rPr>
          <w:sz w:val="10"/>
          <w:szCs w:val="10"/>
        </w:rPr>
      </w:pPr>
    </w:p>
    <w:p w:rsidR="00586C7D" w:rsidRDefault="00586C7D" w:rsidP="00795F15">
      <w:pPr>
        <w:spacing w:line="200" w:lineRule="exact"/>
        <w:jc w:val="center"/>
      </w:pPr>
    </w:p>
    <w:p w:rsidR="00586C7D" w:rsidRPr="00795F15" w:rsidRDefault="00586C7D" w:rsidP="00795F15">
      <w:pPr>
        <w:pStyle w:val="NoSpacing"/>
        <w:jc w:val="center"/>
        <w:rPr>
          <w:color w:val="002060"/>
          <w:sz w:val="36"/>
          <w:szCs w:val="36"/>
        </w:rPr>
      </w:pPr>
    </w:p>
    <w:p w:rsidR="00795F15" w:rsidRPr="00795F15" w:rsidRDefault="00795F15" w:rsidP="00795F15">
      <w:pPr>
        <w:pStyle w:val="NoSpacing"/>
        <w:jc w:val="center"/>
        <w:rPr>
          <w:rFonts w:ascii="Calibri" w:eastAsia="Calibri" w:hAnsi="Calibri" w:cs="Calibri"/>
          <w:b/>
          <w:color w:val="002060"/>
          <w:sz w:val="36"/>
          <w:szCs w:val="36"/>
        </w:rPr>
      </w:pPr>
      <w:r w:rsidRPr="00795F15">
        <w:rPr>
          <w:color w:val="002060"/>
          <w:sz w:val="36"/>
          <w:szCs w:val="36"/>
        </w:rPr>
        <w:t>Charlton-on Otmoor CE Primary School</w:t>
      </w:r>
    </w:p>
    <w:p w:rsidR="00795F15" w:rsidRPr="00795F15" w:rsidRDefault="00795F15" w:rsidP="00795F15">
      <w:pPr>
        <w:pStyle w:val="NoSpacing"/>
        <w:jc w:val="center"/>
        <w:rPr>
          <w:rFonts w:ascii="Calibri" w:eastAsia="Calibri" w:hAnsi="Calibri" w:cs="Calibri"/>
          <w:b/>
          <w:color w:val="002060"/>
          <w:sz w:val="36"/>
          <w:szCs w:val="36"/>
        </w:rPr>
      </w:pPr>
    </w:p>
    <w:p w:rsidR="00586C7D" w:rsidRDefault="00551495" w:rsidP="00795F15">
      <w:pPr>
        <w:pStyle w:val="NoSpacing"/>
        <w:jc w:val="center"/>
        <w:rPr>
          <w:rFonts w:ascii="Calibri" w:eastAsia="Calibri" w:hAnsi="Calibri" w:cs="Calibri"/>
          <w:b/>
          <w:color w:val="002060"/>
          <w:sz w:val="36"/>
          <w:szCs w:val="36"/>
        </w:rPr>
      </w:pPr>
      <w:r w:rsidRPr="00795F15">
        <w:rPr>
          <w:rFonts w:ascii="Calibri" w:eastAsia="Calibri" w:hAnsi="Calibri" w:cs="Calibri"/>
          <w:b/>
          <w:color w:val="002060"/>
          <w:sz w:val="36"/>
          <w:szCs w:val="36"/>
        </w:rPr>
        <w:t>Risk Assessment for September 2021</w:t>
      </w:r>
    </w:p>
    <w:p w:rsidR="00795F15" w:rsidRDefault="00795F15" w:rsidP="00795F15">
      <w:pPr>
        <w:pStyle w:val="NoSpacing"/>
        <w:jc w:val="center"/>
        <w:rPr>
          <w:rFonts w:ascii="Calibri" w:eastAsia="Calibri" w:hAnsi="Calibri" w:cs="Calibri"/>
          <w:b/>
          <w:color w:val="002060"/>
          <w:sz w:val="36"/>
          <w:szCs w:val="36"/>
        </w:rPr>
      </w:pPr>
    </w:p>
    <w:p w:rsidR="00795F15" w:rsidRPr="00795F15" w:rsidRDefault="00795F15" w:rsidP="00795F15">
      <w:pPr>
        <w:pStyle w:val="NoSpacing"/>
        <w:jc w:val="center"/>
        <w:rPr>
          <w:rFonts w:ascii="Calibri" w:eastAsia="Calibri" w:hAnsi="Calibri" w:cs="Calibri"/>
          <w:color w:val="002060"/>
          <w:sz w:val="36"/>
          <w:szCs w:val="36"/>
        </w:rPr>
      </w:pPr>
      <w:r w:rsidRPr="00CC7247">
        <w:fldChar w:fldCharType="begin"/>
      </w:r>
      <w:r w:rsidRPr="00CC7247">
        <w:instrText xml:space="preserve"> INCLUDEPICTURE "/var/folders/gs/pmnyvwks679908nh3yklz8jw0000gn/T/com.microsoft.Word/WebArchiveCopyPasteTempFiles/g+0ADvs2eB67gAAAABJRU5ErkJggg==" \* MERGEFORMATINET </w:instrText>
      </w:r>
      <w:r w:rsidRPr="00CC7247">
        <w:fldChar w:fldCharType="separate"/>
      </w:r>
      <w:r w:rsidRPr="00CC7247">
        <w:rPr>
          <w:noProof/>
        </w:rPr>
        <w:drawing>
          <wp:inline distT="0" distB="0" distL="0" distR="0" wp14:anchorId="43EBA05E" wp14:editId="41740739">
            <wp:extent cx="1610139" cy="1526776"/>
            <wp:effectExtent l="0" t="0" r="3175" b="0"/>
            <wp:docPr id="113" name="Picture 113" descr="Charlton-on-Otmoor C of E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on-Otmoor C of E Primary School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528" cy="1537575"/>
                    </a:xfrm>
                    <a:prstGeom prst="rect">
                      <a:avLst/>
                    </a:prstGeom>
                    <a:noFill/>
                    <a:ln>
                      <a:noFill/>
                    </a:ln>
                  </pic:spPr>
                </pic:pic>
              </a:graphicData>
            </a:graphic>
          </wp:inline>
        </w:drawing>
      </w:r>
      <w:r w:rsidRPr="00CC7247">
        <w:fldChar w:fldCharType="end"/>
      </w:r>
    </w:p>
    <w:p w:rsidR="00586C7D" w:rsidRDefault="00586C7D" w:rsidP="00795F15">
      <w:pPr>
        <w:pStyle w:val="NoSpacing"/>
        <w:rPr>
          <w:sz w:val="14"/>
          <w:szCs w:val="14"/>
        </w:rPr>
      </w:pPr>
    </w:p>
    <w:p w:rsidR="00586C7D" w:rsidRDefault="00586C7D" w:rsidP="00795F15">
      <w:pPr>
        <w:pStyle w:val="NoSpacing"/>
      </w:pPr>
    </w:p>
    <w:p w:rsidR="00586C7D" w:rsidRDefault="00586C7D" w:rsidP="00795F15">
      <w:pPr>
        <w:pStyle w:val="NoSpacing"/>
      </w:pPr>
    </w:p>
    <w:p w:rsidR="00586C7D" w:rsidRDefault="00551495" w:rsidP="00795F15">
      <w:pPr>
        <w:pStyle w:val="NoSpacing"/>
        <w:rPr>
          <w:rFonts w:ascii="Calibri" w:eastAsia="Calibri" w:hAnsi="Calibri" w:cs="Calibri"/>
          <w:sz w:val="22"/>
          <w:szCs w:val="22"/>
        </w:rPr>
      </w:pPr>
      <w:r>
        <w:rPr>
          <w:rFonts w:ascii="Calibri" w:eastAsia="Calibri" w:hAnsi="Calibri" w:cs="Calibri"/>
          <w:b/>
          <w:sz w:val="22"/>
          <w:szCs w:val="22"/>
        </w:rPr>
        <w:t>For the purpose of this risk assessment, we have used the term ‘coronavirus’ to refer to coronavirus disease 2019 (COVID-19).</w:t>
      </w:r>
    </w:p>
    <w:p w:rsidR="00586C7D" w:rsidRDefault="00586C7D" w:rsidP="00795F15">
      <w:pPr>
        <w:pStyle w:val="NoSpacing"/>
        <w:rPr>
          <w:sz w:val="11"/>
          <w:szCs w:val="11"/>
        </w:rPr>
      </w:pPr>
    </w:p>
    <w:p w:rsidR="00586C7D" w:rsidRDefault="00586C7D" w:rsidP="00795F15">
      <w:pPr>
        <w:pStyle w:val="NoSpacing"/>
      </w:pPr>
    </w:p>
    <w:p w:rsidR="00586C7D" w:rsidRDefault="00551495" w:rsidP="00795F15">
      <w:pPr>
        <w:pStyle w:val="NoSpacing"/>
        <w:rPr>
          <w:rFonts w:ascii="Calibri" w:eastAsia="Calibri" w:hAnsi="Calibri" w:cs="Calibri"/>
          <w:sz w:val="22"/>
          <w:szCs w:val="22"/>
        </w:rPr>
      </w:pPr>
      <w:r>
        <w:rPr>
          <w:rFonts w:ascii="Calibri" w:eastAsia="Calibri" w:hAnsi="Calibri" w:cs="Calibri"/>
          <w:sz w:val="22"/>
          <w:szCs w:val="22"/>
        </w:rPr>
        <w:t xml:space="preserve">This risk assessment will reflect local arrangements and </w:t>
      </w:r>
      <w:r w:rsidR="000C6842">
        <w:rPr>
          <w:rFonts w:ascii="Calibri" w:eastAsia="Calibri" w:hAnsi="Calibri" w:cs="Calibri"/>
          <w:sz w:val="22"/>
          <w:szCs w:val="22"/>
        </w:rPr>
        <w:t xml:space="preserve">the </w:t>
      </w:r>
      <w:r>
        <w:rPr>
          <w:rFonts w:ascii="Calibri" w:eastAsia="Calibri" w:hAnsi="Calibri" w:cs="Calibri"/>
          <w:sz w:val="22"/>
          <w:szCs w:val="22"/>
        </w:rPr>
        <w:t>school will only close if we do not have enough participating pupils or staff to warrant the school remaining open and/or in the event of a coronavirus outbreak.</w:t>
      </w:r>
      <w:r w:rsidR="00AA384A">
        <w:rPr>
          <w:rFonts w:ascii="Calibri" w:eastAsia="Calibri" w:hAnsi="Calibri" w:cs="Calibri"/>
          <w:sz w:val="22"/>
          <w:szCs w:val="22"/>
        </w:rPr>
        <w:t xml:space="preserve"> This risk assessment has been written following the Government operational guidance updated on the 27</w:t>
      </w:r>
      <w:r w:rsidR="00AA384A" w:rsidRPr="00AA384A">
        <w:rPr>
          <w:rFonts w:ascii="Calibri" w:eastAsia="Calibri" w:hAnsi="Calibri" w:cs="Calibri"/>
          <w:sz w:val="22"/>
          <w:szCs w:val="22"/>
          <w:vertAlign w:val="superscript"/>
        </w:rPr>
        <w:t>th</w:t>
      </w:r>
      <w:r w:rsidR="00AA384A">
        <w:rPr>
          <w:rFonts w:ascii="Calibri" w:eastAsia="Calibri" w:hAnsi="Calibri" w:cs="Calibri"/>
          <w:sz w:val="22"/>
          <w:szCs w:val="22"/>
        </w:rPr>
        <w:t xml:space="preserve"> August 2021.  </w:t>
      </w:r>
    </w:p>
    <w:p w:rsidR="00AA384A" w:rsidRDefault="00AA384A">
      <w:pPr>
        <w:spacing w:before="3" w:line="120" w:lineRule="exact"/>
        <w:rPr>
          <w:sz w:val="13"/>
          <w:szCs w:val="13"/>
        </w:rPr>
      </w:pPr>
    </w:p>
    <w:p w:rsidR="00795F15" w:rsidRDefault="00795F15">
      <w:pPr>
        <w:spacing w:before="3" w:line="120" w:lineRule="exact"/>
        <w:rPr>
          <w:sz w:val="13"/>
          <w:szCs w:val="13"/>
        </w:rPr>
      </w:pPr>
    </w:p>
    <w:p w:rsidR="00795F15" w:rsidRDefault="00795F15">
      <w:pPr>
        <w:spacing w:before="3" w:line="120" w:lineRule="exact"/>
        <w:rPr>
          <w:sz w:val="13"/>
          <w:szCs w:val="13"/>
        </w:rPr>
      </w:pPr>
    </w:p>
    <w:p w:rsidR="00795F15" w:rsidRDefault="00795F15">
      <w:pPr>
        <w:spacing w:before="3" w:line="120" w:lineRule="exact"/>
        <w:rPr>
          <w:sz w:val="13"/>
          <w:szCs w:val="13"/>
        </w:rPr>
      </w:pPr>
    </w:p>
    <w:tbl>
      <w:tblPr>
        <w:tblW w:w="9720" w:type="dxa"/>
        <w:jc w:val="center"/>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95F15" w:rsidRPr="00DA50A5" w:rsidTr="00795F15">
        <w:trPr>
          <w:jc w:val="center"/>
        </w:trPr>
        <w:tc>
          <w:tcPr>
            <w:tcW w:w="2586" w:type="dxa"/>
            <w:tcBorders>
              <w:top w:val="nil"/>
              <w:bottom w:val="single" w:sz="18" w:space="0" w:color="FFFFFF"/>
            </w:tcBorders>
            <w:shd w:val="clear" w:color="auto" w:fill="D8DFDE"/>
          </w:tcPr>
          <w:p w:rsidR="00795F15" w:rsidRPr="0062626B" w:rsidRDefault="00795F15" w:rsidP="00F75512">
            <w:pPr>
              <w:pStyle w:val="1bodycopy10pt"/>
              <w:rPr>
                <w:b/>
              </w:rPr>
            </w:pPr>
            <w:r w:rsidRPr="0062626B">
              <w:rPr>
                <w:b/>
              </w:rPr>
              <w:t>Approved by:</w:t>
            </w:r>
          </w:p>
        </w:tc>
        <w:tc>
          <w:tcPr>
            <w:tcW w:w="3268" w:type="dxa"/>
            <w:tcBorders>
              <w:top w:val="nil"/>
              <w:bottom w:val="single" w:sz="18" w:space="0" w:color="FFFFFF"/>
            </w:tcBorders>
            <w:shd w:val="clear" w:color="auto" w:fill="D8DFDE"/>
          </w:tcPr>
          <w:p w:rsidR="00795F15" w:rsidRPr="0062626B" w:rsidRDefault="00795F15" w:rsidP="00F75512">
            <w:pPr>
              <w:pStyle w:val="1bodycopy11pt"/>
              <w:rPr>
                <w:highlight w:val="yellow"/>
              </w:rPr>
            </w:pPr>
            <w:r>
              <w:rPr>
                <w:highlight w:val="yellow"/>
              </w:rPr>
              <w:t>Ross Griffin</w:t>
            </w:r>
          </w:p>
        </w:tc>
        <w:tc>
          <w:tcPr>
            <w:tcW w:w="3866" w:type="dxa"/>
            <w:tcBorders>
              <w:top w:val="nil"/>
              <w:bottom w:val="single" w:sz="18" w:space="0" w:color="FFFFFF"/>
            </w:tcBorders>
            <w:shd w:val="clear" w:color="auto" w:fill="D8DFDE"/>
          </w:tcPr>
          <w:p w:rsidR="00795F15" w:rsidRPr="00DA50A5" w:rsidRDefault="00795F15" w:rsidP="00F75512">
            <w:pPr>
              <w:pStyle w:val="1bodycopy11pt"/>
            </w:pPr>
            <w:r w:rsidRPr="00DA50A5">
              <w:rPr>
                <w:b/>
              </w:rPr>
              <w:t>Date:</w:t>
            </w:r>
            <w:r w:rsidRPr="00DA50A5">
              <w:t xml:space="preserve">  </w:t>
            </w:r>
            <w:r>
              <w:rPr>
                <w:highlight w:val="yellow"/>
              </w:rPr>
              <w:t>01.09.2021</w:t>
            </w:r>
          </w:p>
        </w:tc>
      </w:tr>
      <w:tr w:rsidR="00795F15" w:rsidRPr="00DA50A5" w:rsidTr="00795F15">
        <w:trPr>
          <w:jc w:val="center"/>
        </w:trPr>
        <w:tc>
          <w:tcPr>
            <w:tcW w:w="2586" w:type="dxa"/>
            <w:tcBorders>
              <w:top w:val="single" w:sz="18" w:space="0" w:color="FFFFFF"/>
              <w:bottom w:val="single" w:sz="18" w:space="0" w:color="FFFFFF"/>
            </w:tcBorders>
            <w:shd w:val="clear" w:color="auto" w:fill="D8DFDE"/>
          </w:tcPr>
          <w:p w:rsidR="00795F15" w:rsidRPr="0062626B" w:rsidRDefault="00795F15" w:rsidP="00F75512">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795F15" w:rsidRPr="0062626B" w:rsidRDefault="003C390E" w:rsidP="00F75512">
            <w:pPr>
              <w:pStyle w:val="1bodycopy11pt"/>
              <w:rPr>
                <w:highlight w:val="yellow"/>
              </w:rPr>
            </w:pPr>
            <w:r>
              <w:rPr>
                <w:highlight w:val="yellow"/>
              </w:rPr>
              <w:t>15.11.</w:t>
            </w:r>
            <w:r w:rsidR="00795F15">
              <w:rPr>
                <w:highlight w:val="yellow"/>
              </w:rPr>
              <w:t>2021</w:t>
            </w:r>
          </w:p>
        </w:tc>
      </w:tr>
      <w:tr w:rsidR="00795F15" w:rsidRPr="00DA50A5" w:rsidTr="00795F15">
        <w:trPr>
          <w:jc w:val="center"/>
        </w:trPr>
        <w:tc>
          <w:tcPr>
            <w:tcW w:w="2586" w:type="dxa"/>
            <w:tcBorders>
              <w:top w:val="single" w:sz="18" w:space="0" w:color="FFFFFF"/>
              <w:bottom w:val="nil"/>
            </w:tcBorders>
            <w:shd w:val="clear" w:color="auto" w:fill="D8DFDE"/>
          </w:tcPr>
          <w:p w:rsidR="00795F15" w:rsidRPr="0062626B" w:rsidRDefault="00795F15" w:rsidP="00F75512">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795F15" w:rsidRPr="0062626B" w:rsidRDefault="003C390E" w:rsidP="00F75512">
            <w:pPr>
              <w:pStyle w:val="1bodycopy11pt"/>
              <w:rPr>
                <w:highlight w:val="yellow"/>
              </w:rPr>
            </w:pPr>
            <w:r>
              <w:rPr>
                <w:highlight w:val="yellow"/>
              </w:rPr>
              <w:t>04</w:t>
            </w:r>
            <w:r w:rsidR="00795F15">
              <w:rPr>
                <w:highlight w:val="yellow"/>
              </w:rPr>
              <w:t>.</w:t>
            </w:r>
            <w:r>
              <w:rPr>
                <w:highlight w:val="yellow"/>
              </w:rPr>
              <w:t>01</w:t>
            </w:r>
            <w:r w:rsidR="00795F15">
              <w:rPr>
                <w:highlight w:val="yellow"/>
              </w:rPr>
              <w:t>.202</w:t>
            </w:r>
            <w:r>
              <w:rPr>
                <w:highlight w:val="yellow"/>
              </w:rPr>
              <w:t>2</w:t>
            </w:r>
          </w:p>
        </w:tc>
      </w:tr>
    </w:tbl>
    <w:p w:rsidR="00795F15" w:rsidRDefault="00795F15">
      <w:pPr>
        <w:spacing w:before="3" w:line="120" w:lineRule="exact"/>
        <w:rPr>
          <w:sz w:val="13"/>
          <w:szCs w:val="13"/>
        </w:rPr>
      </w:pPr>
    </w:p>
    <w:p w:rsidR="00586C7D" w:rsidRDefault="00586C7D">
      <w:pPr>
        <w:spacing w:line="200" w:lineRule="exact"/>
      </w:pPr>
    </w:p>
    <w:p w:rsidR="00586C7D" w:rsidRDefault="00586C7D">
      <w:pPr>
        <w:spacing w:before="6" w:line="160" w:lineRule="exact"/>
        <w:rPr>
          <w:sz w:val="17"/>
          <w:szCs w:val="17"/>
        </w:rPr>
      </w:pPr>
    </w:p>
    <w:p w:rsidR="00586C7D" w:rsidRDefault="00586C7D">
      <w:pPr>
        <w:spacing w:line="200" w:lineRule="exact"/>
      </w:pPr>
    </w:p>
    <w:p w:rsidR="00586C7D" w:rsidRDefault="00586C7D">
      <w:pPr>
        <w:spacing w:line="200" w:lineRule="exact"/>
      </w:pPr>
    </w:p>
    <w:p w:rsidR="00586C7D" w:rsidRDefault="00586C7D">
      <w:pPr>
        <w:spacing w:line="200" w:lineRule="exact"/>
      </w:pPr>
    </w:p>
    <w:p w:rsidR="00586C7D" w:rsidRDefault="00586C7D">
      <w:pPr>
        <w:spacing w:line="200" w:lineRule="exact"/>
      </w:pPr>
    </w:p>
    <w:p w:rsidR="00586C7D" w:rsidRDefault="00586C7D">
      <w:pPr>
        <w:spacing w:line="200" w:lineRule="exact"/>
      </w:pPr>
    </w:p>
    <w:p w:rsidR="00586C7D" w:rsidRDefault="00586C7D">
      <w:pPr>
        <w:spacing w:line="200" w:lineRule="exact"/>
        <w:sectPr w:rsidR="00586C7D">
          <w:pgSz w:w="16840" w:h="11920" w:orient="landscape"/>
          <w:pgMar w:top="520" w:right="920" w:bottom="280" w:left="1160" w:header="720" w:footer="720" w:gutter="0"/>
          <w:cols w:space="720"/>
        </w:sectPr>
      </w:pPr>
    </w:p>
    <w:p w:rsidR="00586C7D" w:rsidRDefault="00551495">
      <w:pPr>
        <w:spacing w:before="41"/>
        <w:rPr>
          <w:rFonts w:ascii="Calibri" w:eastAsia="Calibri" w:hAnsi="Calibri" w:cs="Calibri"/>
          <w:sz w:val="22"/>
          <w:szCs w:val="22"/>
        </w:rPr>
        <w:sectPr w:rsidR="00586C7D">
          <w:type w:val="continuous"/>
          <w:pgSz w:w="16840" w:h="11920" w:orient="landscape"/>
          <w:pgMar w:top="520" w:right="920" w:bottom="280" w:left="1160" w:header="720" w:footer="720" w:gutter="0"/>
          <w:cols w:num="2" w:space="720" w:equalWidth="0">
            <w:col w:w="10876" w:space="715"/>
            <w:col w:w="3169"/>
          </w:cols>
        </w:sectPr>
      </w:pPr>
      <w:r>
        <w:br w:type="column"/>
      </w:r>
    </w:p>
    <w:p w:rsidR="00586C7D" w:rsidRDefault="00586C7D">
      <w:pPr>
        <w:spacing w:line="200" w:lineRule="exact"/>
      </w:pPr>
    </w:p>
    <w:p w:rsidR="00586C7D" w:rsidRDefault="00586C7D">
      <w:pPr>
        <w:spacing w:line="200" w:lineRule="exact"/>
      </w:pPr>
    </w:p>
    <w:p w:rsidR="00586C7D" w:rsidRDefault="00586C7D">
      <w:pPr>
        <w:spacing w:line="200" w:lineRule="exact"/>
      </w:pPr>
    </w:p>
    <w:p w:rsidR="00586C7D" w:rsidRDefault="00586C7D">
      <w:pPr>
        <w:spacing w:before="18" w:line="200" w:lineRule="exact"/>
      </w:pPr>
    </w:p>
    <w:p w:rsidR="00586C7D" w:rsidRDefault="00551495">
      <w:pPr>
        <w:spacing w:line="360" w:lineRule="exact"/>
        <w:ind w:left="114"/>
        <w:rPr>
          <w:rFonts w:ascii="Calibri" w:eastAsia="Calibri" w:hAnsi="Calibri" w:cs="Calibri"/>
          <w:sz w:val="32"/>
          <w:szCs w:val="32"/>
        </w:rPr>
      </w:pPr>
      <w:r>
        <w:rPr>
          <w:rFonts w:ascii="Calibri" w:eastAsia="Calibri" w:hAnsi="Calibri" w:cs="Calibri"/>
          <w:b/>
          <w:color w:val="FFFFFF"/>
          <w:w w:val="99"/>
          <w:sz w:val="32"/>
          <w:szCs w:val="32"/>
        </w:rPr>
        <w:t>Public</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Health</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Advice</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to</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Minimise</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Risks</w:t>
      </w:r>
    </w:p>
    <w:p w:rsidR="00586C7D" w:rsidRDefault="00551495">
      <w:pPr>
        <w:spacing w:before="11"/>
        <w:ind w:left="114"/>
        <w:rPr>
          <w:rFonts w:ascii="Calibri" w:eastAsia="Calibri" w:hAnsi="Calibri" w:cs="Calibri"/>
          <w:sz w:val="22"/>
          <w:szCs w:val="22"/>
        </w:rPr>
        <w:sectPr w:rsidR="00586C7D">
          <w:pgSz w:w="16840" w:h="11920" w:orient="landscape"/>
          <w:pgMar w:top="1080" w:right="380" w:bottom="280" w:left="440" w:header="720" w:footer="720" w:gutter="0"/>
          <w:cols w:space="720"/>
        </w:sectPr>
      </w:pPr>
      <w:r>
        <w:rPr>
          <w:rFonts w:ascii="Calibri" w:eastAsia="Calibri" w:hAnsi="Calibri" w:cs="Calibri"/>
          <w:b/>
          <w:sz w:val="22"/>
          <w:szCs w:val="22"/>
        </w:rPr>
        <w:t>Area for concern                  Recommended Control</w:t>
      </w:r>
    </w:p>
    <w:p w:rsidR="00586C7D" w:rsidRDefault="00765E59">
      <w:pPr>
        <w:spacing w:before="10" w:line="721" w:lineRule="auto"/>
        <w:ind w:left="114" w:right="-40"/>
        <w:rPr>
          <w:rFonts w:ascii="Calibri" w:eastAsia="Calibri" w:hAnsi="Calibri" w:cs="Calibri"/>
          <w:sz w:val="22"/>
          <w:szCs w:val="22"/>
        </w:rPr>
      </w:pPr>
      <w:r>
        <w:pict>
          <v:group id="_x0000_s1062" alt="" style="position:absolute;left:0;text-align:left;margin-left:22.05pt;margin-top:94.15pt;width:801.7pt;height:429.1pt;z-index:-251658752;mso-position-horizontal-relative:page;mso-position-vertical-relative:page" coordorigin="441,1883" coordsize="16034,8582">
            <v:shape id="_x0000_s1063" alt="" style="position:absolute;left:16361;top:1901;width:103;height:389" coordorigin="16361,1901" coordsize="103,389" path="m16361,2290r103,l16464,1901r-103,l16361,2290xe" fillcolor="#2e5395" stroked="f">
              <v:path arrowok="t"/>
            </v:shape>
            <v:shape id="_x0000_s1064" alt="" style="position:absolute;left:451;top:1901;width:103;height:389" coordorigin="451,1901" coordsize="103,389" path="m451,2290r103,l554,1901r-103,l451,2290xe" fillcolor="#2e5395" stroked="f">
              <v:path arrowok="t"/>
            </v:shape>
            <v:shape id="_x0000_s1065" alt="" style="position:absolute;left:554;top:1901;width:15806;height:389" coordorigin="554,1901" coordsize="15806,389" path="m554,2290r15807,l16361,1901r-15807,l554,2290xe" fillcolor="#2e5395" stroked="f">
              <v:path arrowok="t"/>
            </v:shape>
            <v:shape id="_x0000_s1066" alt="" style="position:absolute;left:451;top:1894;width:16013;height:0" coordorigin="451,1894" coordsize="16013,0" path="m451,1894r16013,e" filled="f" strokeweight=".58pt">
              <v:path arrowok="t"/>
            </v:shape>
            <v:shape id="_x0000_s1067" alt="" style="position:absolute;left:451;top:2295;width:2403;height:0" coordorigin="451,2295" coordsize="2403,0" path="m451,2295r2403,e" filled="f" strokeweight=".58pt">
              <v:path arrowok="t"/>
            </v:shape>
            <v:shape id="_x0000_s1068" alt="" style="position:absolute;left:2864;top:2295;width:13600;height:0" coordorigin="2864,2295" coordsize="13600,0" path="m2864,2295r13600,e" filled="f" strokeweight=".58pt">
              <v:path arrowok="t"/>
            </v:shape>
            <v:shape id="_x0000_s1069" alt="" style="position:absolute;left:451;top:2573;width:2403;height:0" coordorigin="451,2573" coordsize="2403,0" path="m451,2573r2403,e" filled="f" strokeweight=".58pt">
              <v:path arrowok="t"/>
            </v:shape>
            <v:shape id="_x0000_s1070" alt="" style="position:absolute;left:2864;top:2573;width:13600;height:0" coordorigin="2864,2573" coordsize="13600,0" path="m2864,2573r13600,e" filled="f" strokeweight=".58pt">
              <v:path arrowok="t"/>
            </v:shape>
            <v:shape id="_x0000_s1071" alt="" style="position:absolute;left:446;top:1889;width:0;height:8570" coordorigin="446,1889" coordsize="0,8570" path="m446,1889r,8570e" filled="f" strokeweight=".58pt">
              <v:path arrowok="t"/>
            </v:shape>
            <v:shape id="_x0000_s1072" alt="" style="position:absolute;left:451;top:10454;width:2403;height:0" coordorigin="451,10454" coordsize="2403,0" path="m451,10454r2403,e" filled="f" strokeweight=".20464mm">
              <v:path arrowok="t"/>
            </v:shape>
            <v:shape id="_x0000_s1073" alt="" style="position:absolute;left:2864;top:7689;width:13600;height:0" coordorigin="2864,7689" coordsize="13600,0" path="m2864,7689r13600,e" filled="f" strokeweight=".58pt">
              <v:path arrowok="t"/>
            </v:shape>
            <v:shape id="_x0000_s1074" alt="" style="position:absolute;left:2864;top:9905;width:13600;height:0" coordorigin="2864,9905" coordsize="13600,0" path="m2864,9905r13600,e" filled="f" strokeweight=".58pt">
              <v:path arrowok="t"/>
            </v:shape>
            <v:shape id="_x0000_s1075" alt="" style="position:absolute;left:2859;top:2290;width:0;height:8169" coordorigin="2859,2290" coordsize="0,8169" path="m2859,2290r,8169e" filled="f" strokeweight=".58pt">
              <v:path arrowok="t"/>
            </v:shape>
            <v:shape id="_x0000_s1076" alt="" style="position:absolute;left:2864;top:10454;width:13600;height:0" coordorigin="2864,10454" coordsize="13600,0" path="m2864,10454r13600,e" filled="f" strokeweight=".20464mm">
              <v:path arrowok="t"/>
            </v:shape>
            <v:shape id="_x0000_s1077" alt="" style="position:absolute;left:16469;top:1889;width:0;height:8570" coordorigin="16469,1889" coordsize="0,8570" path="m16469,1889r,8570e" filled="f" strokeweight=".58pt">
              <v:path arrowok="t"/>
            </v:shape>
            <w10:wrap anchorx="page" anchory="page"/>
          </v:group>
        </w:pict>
      </w:r>
      <w:r w:rsidR="00551495">
        <w:rPr>
          <w:rFonts w:ascii="Calibri" w:eastAsia="Calibri" w:hAnsi="Calibri" w:cs="Calibri"/>
          <w:b/>
          <w:sz w:val="22"/>
          <w:szCs w:val="22"/>
        </w:rPr>
        <w:t>The system of controls: PREVENTION</w:t>
      </w:r>
    </w:p>
    <w:p w:rsidR="00586C7D" w:rsidRDefault="00551495">
      <w:pPr>
        <w:spacing w:before="10"/>
        <w:ind w:left="360" w:right="329" w:hanging="360"/>
        <w:jc w:val="both"/>
        <w:rPr>
          <w:rFonts w:ascii="Calibri" w:eastAsia="Calibri" w:hAnsi="Calibri" w:cs="Calibri"/>
          <w:sz w:val="22"/>
          <w:szCs w:val="22"/>
        </w:rPr>
      </w:pPr>
      <w:r>
        <w:br w:type="column"/>
      </w:r>
      <w:r>
        <w:rPr>
          <w:rFonts w:ascii="Calibri" w:eastAsia="Calibri" w:hAnsi="Calibri" w:cs="Calibri"/>
          <w:sz w:val="22"/>
          <w:szCs w:val="22"/>
        </w:rPr>
        <w:t>1)    Minimise contact with individuals who are unwell by ensuring that those who have coronavirus (COVID-19) symptoms, do not attend school. If anyone in the school becomes unwell with a new, continuous cough or a high temperature, or has a loss of, or change in, their normal sense of taste or smell (anosmia), they must be sent home.</w:t>
      </w:r>
    </w:p>
    <w:p w:rsidR="00586C7D" w:rsidRDefault="00551495">
      <w:pPr>
        <w:rPr>
          <w:rFonts w:ascii="Calibri" w:eastAsia="Calibri" w:hAnsi="Calibri" w:cs="Calibri"/>
          <w:sz w:val="22"/>
          <w:szCs w:val="22"/>
        </w:rPr>
      </w:pPr>
      <w:r>
        <w:rPr>
          <w:rFonts w:ascii="Calibri" w:eastAsia="Calibri" w:hAnsi="Calibri" w:cs="Calibri"/>
          <w:i/>
          <w:sz w:val="22"/>
          <w:szCs w:val="22"/>
          <w:u w:val="single" w:color="000000"/>
        </w:rPr>
        <w:t>Covid Outbreak at School:</w:t>
      </w:r>
    </w:p>
    <w:p w:rsidR="00586C7D" w:rsidRDefault="00551495">
      <w:pPr>
        <w:rPr>
          <w:rFonts w:ascii="Calibri" w:eastAsia="Calibri" w:hAnsi="Calibri" w:cs="Calibri"/>
          <w:sz w:val="22"/>
          <w:szCs w:val="22"/>
        </w:rPr>
      </w:pPr>
      <w:r>
        <w:rPr>
          <w:rFonts w:ascii="Calibri" w:eastAsia="Calibri" w:hAnsi="Calibri" w:cs="Calibri"/>
          <w:sz w:val="22"/>
          <w:szCs w:val="22"/>
        </w:rPr>
        <w:t>In the event that a member of staff or pupil shows Covid symptoms on entering the school the following will happen:</w:t>
      </w:r>
    </w:p>
    <w:p w:rsidR="00586C7D" w:rsidRDefault="00551495">
      <w:pPr>
        <w:ind w:left="720" w:right="707" w:hanging="360"/>
        <w:rPr>
          <w:rFonts w:ascii="Calibri" w:eastAsia="Calibri" w:hAnsi="Calibri" w:cs="Calibri"/>
          <w:sz w:val="22"/>
          <w:szCs w:val="22"/>
        </w:rPr>
      </w:pPr>
      <w:r>
        <w:rPr>
          <w:rFonts w:ascii="Calibri" w:eastAsia="Calibri" w:hAnsi="Calibri" w:cs="Calibri"/>
          <w:sz w:val="22"/>
          <w:szCs w:val="22"/>
        </w:rPr>
        <w:t>a)    Staff member will be sent home immediately and asked to self-isolate for 10 days in the first instance. They will arrange a PCR test and communicate the outcome of that test asap to the school.</w:t>
      </w:r>
    </w:p>
    <w:p w:rsidR="00586C7D" w:rsidRDefault="00551495">
      <w:pPr>
        <w:ind w:left="720" w:right="64" w:hanging="360"/>
        <w:rPr>
          <w:rFonts w:ascii="Calibri" w:eastAsia="Calibri" w:hAnsi="Calibri" w:cs="Calibri"/>
          <w:sz w:val="22"/>
          <w:szCs w:val="22"/>
        </w:rPr>
      </w:pPr>
      <w:r>
        <w:rPr>
          <w:rFonts w:ascii="Calibri" w:eastAsia="Calibri" w:hAnsi="Calibri" w:cs="Calibri"/>
          <w:sz w:val="22"/>
          <w:szCs w:val="22"/>
        </w:rPr>
        <w:t>b)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will be called for a student suspected with signs of Covid. The pupil will be escorted to the </w:t>
      </w:r>
      <w:r w:rsidR="00A67D79">
        <w:rPr>
          <w:rFonts w:ascii="Calibri" w:eastAsia="Calibri" w:hAnsi="Calibri" w:cs="Calibri"/>
          <w:sz w:val="22"/>
          <w:szCs w:val="22"/>
        </w:rPr>
        <w:t>Percy Collett room. P</w:t>
      </w:r>
      <w:r>
        <w:rPr>
          <w:rFonts w:ascii="Calibri" w:eastAsia="Calibri" w:hAnsi="Calibri" w:cs="Calibri"/>
          <w:sz w:val="22"/>
          <w:szCs w:val="22"/>
        </w:rPr>
        <w:t xml:space="preserve">arent’s collect, pupil must leave </w:t>
      </w:r>
      <w:r w:rsidR="00A67D79">
        <w:rPr>
          <w:rFonts w:ascii="Calibri" w:eastAsia="Calibri" w:hAnsi="Calibri" w:cs="Calibri"/>
          <w:sz w:val="22"/>
          <w:szCs w:val="22"/>
        </w:rPr>
        <w:t>without re-entering the main building.</w:t>
      </w:r>
      <w:r>
        <w:rPr>
          <w:rFonts w:ascii="Calibri" w:eastAsia="Calibri" w:hAnsi="Calibri" w:cs="Calibri"/>
          <w:sz w:val="22"/>
          <w:szCs w:val="22"/>
        </w:rPr>
        <w:t xml:space="preserve"> The staff member will remain at least 2m away and wear PPE consisting of apron, gloves, face mask and clear visor if unable to maintain distance. The child must not touch any door handles or surfaces inside. The room will be fully ventilated with windows/doors open. Once the pupil has been collected by the parent, the pupil will be asked to self-isolate for 10 days and seek PCR testing. Parents to confirm the test result to school asap. </w:t>
      </w:r>
      <w:r w:rsidR="000C6842">
        <w:rPr>
          <w:rFonts w:ascii="Calibri" w:eastAsia="Calibri" w:hAnsi="Calibri" w:cs="Calibri"/>
          <w:sz w:val="22"/>
          <w:szCs w:val="22"/>
        </w:rPr>
        <w:t xml:space="preserve">A negative PCR test means the pupil can return to school. </w:t>
      </w:r>
    </w:p>
    <w:p w:rsidR="00586C7D" w:rsidRDefault="00551495">
      <w:pPr>
        <w:ind w:left="720" w:right="96" w:hanging="360"/>
        <w:rPr>
          <w:rFonts w:ascii="Calibri" w:eastAsia="Calibri" w:hAnsi="Calibri" w:cs="Calibri"/>
          <w:sz w:val="22"/>
          <w:szCs w:val="22"/>
        </w:rPr>
      </w:pPr>
      <w:r>
        <w:rPr>
          <w:rFonts w:ascii="Calibri" w:eastAsia="Calibri" w:hAnsi="Calibri" w:cs="Calibri"/>
          <w:sz w:val="22"/>
          <w:szCs w:val="22"/>
        </w:rPr>
        <w:t xml:space="preserve">c)    In the event that the </w:t>
      </w:r>
      <w:r w:rsidR="00A67D79">
        <w:rPr>
          <w:rFonts w:ascii="Calibri" w:eastAsia="Calibri" w:hAnsi="Calibri" w:cs="Calibri"/>
          <w:sz w:val="22"/>
          <w:szCs w:val="22"/>
        </w:rPr>
        <w:t xml:space="preserve">Percy Collett room </w:t>
      </w:r>
      <w:r>
        <w:rPr>
          <w:rFonts w:ascii="Calibri" w:eastAsia="Calibri" w:hAnsi="Calibri" w:cs="Calibri"/>
          <w:sz w:val="22"/>
          <w:szCs w:val="22"/>
        </w:rPr>
        <w:t xml:space="preserve">has been used to isolate a pupil with Covid symptoms, </w:t>
      </w:r>
      <w:r w:rsidR="00A67D79">
        <w:rPr>
          <w:rFonts w:ascii="Calibri" w:eastAsia="Calibri" w:hAnsi="Calibri" w:cs="Calibri"/>
          <w:sz w:val="22"/>
          <w:szCs w:val="22"/>
        </w:rPr>
        <w:t>NH will</w:t>
      </w:r>
      <w:r>
        <w:rPr>
          <w:rFonts w:ascii="Calibri" w:eastAsia="Calibri" w:hAnsi="Calibri" w:cs="Calibri"/>
          <w:sz w:val="22"/>
          <w:szCs w:val="22"/>
        </w:rPr>
        <w:t xml:space="preserve"> deep clean the areas the pupil has been located. </w:t>
      </w:r>
      <w:r w:rsidR="00A67D79">
        <w:rPr>
          <w:rFonts w:ascii="Calibri" w:eastAsia="Calibri" w:hAnsi="Calibri" w:cs="Calibri"/>
          <w:sz w:val="22"/>
          <w:szCs w:val="22"/>
        </w:rPr>
        <w:t>NH</w:t>
      </w:r>
      <w:r>
        <w:rPr>
          <w:rFonts w:ascii="Calibri" w:eastAsia="Calibri" w:hAnsi="Calibri" w:cs="Calibri"/>
          <w:sz w:val="22"/>
          <w:szCs w:val="22"/>
        </w:rPr>
        <w:t xml:space="preserve"> will wear PPE consisting of gloves, aprons, face masks and clear visors.</w:t>
      </w:r>
    </w:p>
    <w:p w:rsidR="00586C7D" w:rsidRDefault="00551495">
      <w:pPr>
        <w:ind w:left="720" w:right="257" w:hanging="360"/>
        <w:rPr>
          <w:rFonts w:ascii="Calibri" w:eastAsia="Calibri" w:hAnsi="Calibri" w:cs="Calibri"/>
          <w:sz w:val="22"/>
          <w:szCs w:val="22"/>
        </w:rPr>
      </w:pPr>
      <w:r>
        <w:rPr>
          <w:rFonts w:ascii="Calibri" w:eastAsia="Calibri" w:hAnsi="Calibri" w:cs="Calibri"/>
          <w:sz w:val="22"/>
          <w:szCs w:val="22"/>
        </w:rPr>
        <w:t xml:space="preserve">d)    In the event a student/staff member becomes ill during the day with suspected Covid symptoms – the above applies but there will also be a deep clean conducted by </w:t>
      </w:r>
      <w:r w:rsidR="00A67D79">
        <w:rPr>
          <w:rFonts w:ascii="Calibri" w:eastAsia="Calibri" w:hAnsi="Calibri" w:cs="Calibri"/>
          <w:sz w:val="22"/>
          <w:szCs w:val="22"/>
        </w:rPr>
        <w:t>NH</w:t>
      </w:r>
      <w:r>
        <w:rPr>
          <w:rFonts w:ascii="Calibri" w:eastAsia="Calibri" w:hAnsi="Calibri" w:cs="Calibri"/>
          <w:sz w:val="22"/>
          <w:szCs w:val="22"/>
        </w:rPr>
        <w:t xml:space="preserve"> (wearing PPE as above) of any areas that the student has been during the day.</w:t>
      </w:r>
    </w:p>
    <w:p w:rsidR="00586C7D" w:rsidRDefault="00551495">
      <w:pPr>
        <w:ind w:left="720" w:right="655" w:hanging="360"/>
        <w:rPr>
          <w:rFonts w:ascii="Calibri" w:eastAsia="Calibri" w:hAnsi="Calibri" w:cs="Calibri"/>
          <w:sz w:val="22"/>
          <w:szCs w:val="22"/>
        </w:rPr>
      </w:pPr>
      <w:r>
        <w:rPr>
          <w:rFonts w:ascii="Calibri" w:eastAsia="Calibri" w:hAnsi="Calibri" w:cs="Calibri"/>
          <w:sz w:val="22"/>
          <w:szCs w:val="22"/>
        </w:rPr>
        <w:t>e)    In the event a member of staff or student is confirmed to have Covid – a</w:t>
      </w:r>
      <w:r w:rsidR="00A67D79">
        <w:rPr>
          <w:rFonts w:ascii="Calibri" w:eastAsia="Calibri" w:hAnsi="Calibri" w:cs="Calibri"/>
          <w:sz w:val="22"/>
          <w:szCs w:val="22"/>
        </w:rPr>
        <w:t xml:space="preserve"> </w:t>
      </w:r>
      <w:r>
        <w:rPr>
          <w:rFonts w:ascii="Calibri" w:eastAsia="Calibri" w:hAnsi="Calibri" w:cs="Calibri"/>
          <w:sz w:val="22"/>
          <w:szCs w:val="22"/>
        </w:rPr>
        <w:t xml:space="preserve">risk assessment will be completed </w:t>
      </w:r>
      <w:r w:rsidR="00A67D79">
        <w:rPr>
          <w:rFonts w:ascii="Calibri" w:eastAsia="Calibri" w:hAnsi="Calibri" w:cs="Calibri"/>
          <w:sz w:val="22"/>
          <w:szCs w:val="22"/>
        </w:rPr>
        <w:t xml:space="preserve">by the headteacher </w:t>
      </w:r>
      <w:r>
        <w:rPr>
          <w:rFonts w:ascii="Calibri" w:eastAsia="Calibri" w:hAnsi="Calibri" w:cs="Calibri"/>
          <w:sz w:val="22"/>
          <w:szCs w:val="22"/>
        </w:rPr>
        <w:t>and assess to what extent a deep clean is needed.</w:t>
      </w:r>
    </w:p>
    <w:p w:rsidR="00A67D79" w:rsidRDefault="00A67D79">
      <w:pPr>
        <w:ind w:left="720" w:right="655" w:hanging="360"/>
        <w:rPr>
          <w:rFonts w:ascii="Calibri" w:eastAsia="Calibri" w:hAnsi="Calibri" w:cs="Calibri"/>
          <w:sz w:val="22"/>
          <w:szCs w:val="22"/>
        </w:rPr>
      </w:pPr>
    </w:p>
    <w:p w:rsidR="00586C7D" w:rsidRDefault="00551495">
      <w:pPr>
        <w:spacing w:before="10"/>
        <w:ind w:right="134"/>
        <w:rPr>
          <w:rFonts w:ascii="Calibri" w:eastAsia="Calibri" w:hAnsi="Calibri" w:cs="Calibri"/>
          <w:sz w:val="22"/>
          <w:szCs w:val="22"/>
        </w:rPr>
      </w:pPr>
      <w:r>
        <w:rPr>
          <w:rFonts w:ascii="Calibri" w:eastAsia="Calibri" w:hAnsi="Calibri" w:cs="Calibri"/>
          <w:sz w:val="22"/>
          <w:szCs w:val="22"/>
        </w:rPr>
        <w:t>2) Clean hands thoroughly more often than usual. Build routines into the school culture and plan ways to promote handwashing with soap and water for at least 20 seconds across the school day, particularly:</w:t>
      </w:r>
    </w:p>
    <w:p w:rsidR="00586C7D" w:rsidRDefault="00551495">
      <w:pPr>
        <w:tabs>
          <w:tab w:val="left" w:pos="720"/>
        </w:tabs>
        <w:spacing w:before="2"/>
        <w:ind w:left="720" w:right="753"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After coming into school – between 8.</w:t>
      </w:r>
      <w:r w:rsidR="00921F8D">
        <w:rPr>
          <w:rFonts w:ascii="Calibri" w:eastAsia="Calibri" w:hAnsi="Calibri" w:cs="Calibri"/>
          <w:sz w:val="22"/>
          <w:szCs w:val="22"/>
        </w:rPr>
        <w:t>45</w:t>
      </w:r>
      <w:r>
        <w:rPr>
          <w:rFonts w:ascii="Calibri" w:eastAsia="Calibri" w:hAnsi="Calibri" w:cs="Calibri"/>
          <w:sz w:val="22"/>
          <w:szCs w:val="22"/>
        </w:rPr>
        <w:t>am and 9am – and then regularly throughout the day using the sink areas around school both indoors and out.</w:t>
      </w:r>
    </w:p>
    <w:p w:rsidR="00586C7D" w:rsidRDefault="00551495">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After sneezing or coughing – encourage to complete this action into the crease of their arm.</w:t>
      </w:r>
    </w:p>
    <w:p w:rsidR="00586C7D" w:rsidRDefault="00551495">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Before and after handling or eating food.</w:t>
      </w:r>
    </w:p>
    <w:p w:rsidR="00586C7D" w:rsidRDefault="00551495">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After going to the toilet.</w:t>
      </w:r>
    </w:p>
    <w:p w:rsidR="00586C7D" w:rsidRDefault="00551495">
      <w:pPr>
        <w:spacing w:before="2"/>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Increased hand </w:t>
      </w:r>
      <w:proofErr w:type="spellStart"/>
      <w:r>
        <w:rPr>
          <w:rFonts w:ascii="Calibri" w:eastAsia="Calibri" w:hAnsi="Calibri" w:cs="Calibri"/>
          <w:sz w:val="22"/>
          <w:szCs w:val="22"/>
        </w:rPr>
        <w:t>sanitisers</w:t>
      </w:r>
      <w:proofErr w:type="spellEnd"/>
      <w:r>
        <w:rPr>
          <w:rFonts w:ascii="Calibri" w:eastAsia="Calibri" w:hAnsi="Calibri" w:cs="Calibri"/>
          <w:sz w:val="22"/>
          <w:szCs w:val="22"/>
        </w:rPr>
        <w:t xml:space="preserve"> and hand cream around school. Students always supervised when moving around school.</w:t>
      </w:r>
    </w:p>
    <w:p w:rsidR="00586C7D" w:rsidRDefault="00551495">
      <w:pPr>
        <w:spacing w:before="10"/>
        <w:rPr>
          <w:rFonts w:ascii="Calibri" w:eastAsia="Calibri" w:hAnsi="Calibri" w:cs="Calibri"/>
          <w:sz w:val="22"/>
          <w:szCs w:val="22"/>
        </w:rPr>
      </w:pPr>
      <w:r>
        <w:rPr>
          <w:rFonts w:ascii="Calibri" w:eastAsia="Calibri" w:hAnsi="Calibri" w:cs="Calibri"/>
          <w:sz w:val="22"/>
          <w:szCs w:val="22"/>
        </w:rPr>
        <w:t>3)    Ensure good respiratory hygiene by promoting the ‘catch it, bin it, kill it’ approach. Promote the ‘catch it, bin it, kill it’ approach, e.g. by providing</w:t>
      </w:r>
    </w:p>
    <w:p w:rsidR="00586C7D" w:rsidRDefault="00551495">
      <w:pPr>
        <w:ind w:left="360"/>
        <w:rPr>
          <w:rFonts w:ascii="Calibri" w:eastAsia="Calibri" w:hAnsi="Calibri" w:cs="Calibri"/>
          <w:sz w:val="22"/>
          <w:szCs w:val="22"/>
        </w:rPr>
        <w:sectPr w:rsidR="00586C7D">
          <w:type w:val="continuous"/>
          <w:pgSz w:w="16840" w:h="11920" w:orient="landscape"/>
          <w:pgMar w:top="520" w:right="380" w:bottom="280" w:left="440" w:header="720" w:footer="720" w:gutter="0"/>
          <w:cols w:num="2" w:space="720" w:equalWidth="0">
            <w:col w:w="2241" w:space="286"/>
            <w:col w:w="13493"/>
          </w:cols>
        </w:sectPr>
      </w:pPr>
      <w:r>
        <w:rPr>
          <w:rFonts w:ascii="Calibri" w:eastAsia="Calibri" w:hAnsi="Calibri" w:cs="Calibri"/>
          <w:sz w:val="22"/>
          <w:szCs w:val="22"/>
        </w:rPr>
        <w:t>tissues, bins, posters</w:t>
      </w:r>
    </w:p>
    <w:p w:rsidR="00586C7D" w:rsidRDefault="00765E59">
      <w:pPr>
        <w:spacing w:before="3" w:line="140" w:lineRule="exact"/>
        <w:rPr>
          <w:sz w:val="14"/>
          <w:szCs w:val="14"/>
        </w:rPr>
      </w:pPr>
      <w:r>
        <w:lastRenderedPageBreak/>
        <w:pict>
          <v:group id="_x0000_s1051" alt="" style="position:absolute;margin-left:22.05pt;margin-top:71.75pt;width:801.7pt;height:430.5pt;z-index:-251657728;mso-position-horizontal-relative:page;mso-position-vertical-relative:page" coordorigin="441,1435" coordsize="16034,8610">
            <v:shape id="_x0000_s1052" alt="" style="position:absolute;left:451;top:1445;width:2403;height:0" coordorigin="451,1445" coordsize="2403,0" path="m451,1445r2403,e" filled="f" strokeweight=".58pt">
              <v:path arrowok="t"/>
            </v:shape>
            <v:shape id="_x0000_s1053" alt="" style="position:absolute;left:2864;top:1445;width:13600;height:0" coordorigin="2864,1445" coordsize="13600,0" path="m2864,1445r13600,e" filled="f" strokeweight=".58pt">
              <v:path arrowok="t"/>
            </v:shape>
            <v:shape id="_x0000_s1054" alt="" style="position:absolute;left:446;top:1440;width:0;height:8599" coordorigin="446,1440" coordsize="0,8599" path="m446,1440r,8599e" filled="f" strokeweight=".58pt">
              <v:path arrowok="t"/>
            </v:shape>
            <v:shape id="_x0000_s1055" alt="" style="position:absolute;left:451;top:10034;width:2403;height:0" coordorigin="451,10034" coordsize="2403,0" path="m451,10034r2403,e" filled="f" strokeweight=".58pt">
              <v:path arrowok="t"/>
            </v:shape>
            <v:shape id="_x0000_s1056" alt="" style="position:absolute;left:2864;top:2016;width:13600;height:0" coordorigin="2864,2016" coordsize="13600,0" path="m2864,2016r13600,e" filled="f" strokeweight=".58pt">
              <v:path arrowok="t"/>
            </v:shape>
            <v:shape id="_x0000_s1057" alt="" style="position:absolute;left:2864;top:5075;width:13600;height:0" coordorigin="2864,5075" coordsize="13600,0" path="m2864,5075r13600,e" filled="f" strokeweight=".58pt">
              <v:path arrowok="t"/>
            </v:shape>
            <v:shape id="_x0000_s1058" alt="" style="position:absolute;left:2864;top:8949;width:13600;height:0" coordorigin="2864,8949" coordsize="13600,0" path="m2864,8949r13600,e" filled="f" strokeweight=".58pt">
              <v:path arrowok="t"/>
            </v:shape>
            <v:shape id="_x0000_s1059" alt="" style="position:absolute;left:2859;top:1440;width:0;height:8599" coordorigin="2859,1440" coordsize="0,8599" path="m2859,1440r,8599e" filled="f" strokeweight=".58pt">
              <v:path arrowok="t"/>
            </v:shape>
            <v:shape id="_x0000_s1060" alt="" style="position:absolute;left:2864;top:10034;width:13600;height:0" coordorigin="2864,10034" coordsize="13600,0" path="m2864,10034r13600,e" filled="f" strokeweight=".58pt">
              <v:path arrowok="t"/>
            </v:shape>
            <v:shape id="_x0000_s1061" alt="" style="position:absolute;left:16469;top:1440;width:0;height:8599" coordorigin="16469,1440" coordsize="0,8599" path="m16469,1440r,8599e" filled="f" strokeweight=".58pt">
              <v:path arrowok="t"/>
            </v:shape>
            <w10:wrap anchorx="page" anchory="page"/>
          </v:group>
        </w:pict>
      </w:r>
    </w:p>
    <w:p w:rsidR="00586C7D" w:rsidRDefault="00586C7D">
      <w:pPr>
        <w:spacing w:line="200" w:lineRule="exact"/>
      </w:pPr>
    </w:p>
    <w:p w:rsidR="00586C7D" w:rsidRDefault="00551495">
      <w:pPr>
        <w:spacing w:before="20"/>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Tissues and lidded bins provided in all classroom and communal areas.</w:t>
      </w:r>
    </w:p>
    <w:p w:rsidR="00586C7D" w:rsidRDefault="00551495">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Posters around school to encourage ‘Catch it, Bin it, Kill it’ and a revisit of these rules undertaken by each class in September.</w:t>
      </w:r>
    </w:p>
    <w:p w:rsidR="00586C7D" w:rsidRDefault="00551495">
      <w:pPr>
        <w:spacing w:before="10"/>
        <w:ind w:left="547"/>
        <w:rPr>
          <w:rFonts w:ascii="Calibri" w:eastAsia="Calibri" w:hAnsi="Calibri" w:cs="Calibri"/>
          <w:sz w:val="22"/>
          <w:szCs w:val="22"/>
        </w:rPr>
      </w:pPr>
      <w:r>
        <w:rPr>
          <w:rFonts w:ascii="Calibri" w:eastAsia="Calibri" w:hAnsi="Calibri" w:cs="Calibri"/>
          <w:sz w:val="22"/>
          <w:szCs w:val="22"/>
        </w:rPr>
        <w:t>4)    Enhanced cleaning introduced, including cleaning frequently touched surfaces often, using standard products such as detergents and bleach</w:t>
      </w:r>
    </w:p>
    <w:p w:rsidR="00586C7D" w:rsidRDefault="00551495" w:rsidP="00AA384A">
      <w:pPr>
        <w:spacing w:before="4"/>
        <w:ind w:left="907"/>
        <w:rPr>
          <w:rFonts w:ascii="Calibri" w:eastAsia="Calibri" w:hAnsi="Calibri" w:cs="Calibri"/>
          <w:sz w:val="22"/>
          <w:szCs w:val="22"/>
        </w:rPr>
      </w:pPr>
      <w:r>
        <w:rPr>
          <w:rFonts w:ascii="Verdana" w:eastAsia="Verdana" w:hAnsi="Verdana" w:cs="Verdana"/>
          <w:sz w:val="22"/>
          <w:szCs w:val="22"/>
        </w:rPr>
        <w:t xml:space="preserve">•   </w:t>
      </w:r>
      <w:r w:rsidR="00921F8D">
        <w:rPr>
          <w:rFonts w:ascii="Calibri" w:eastAsia="Calibri" w:hAnsi="Calibri" w:cs="Calibri"/>
          <w:sz w:val="22"/>
          <w:szCs w:val="22"/>
        </w:rPr>
        <w:t>Lunchtime</w:t>
      </w:r>
      <w:r>
        <w:rPr>
          <w:rFonts w:ascii="Calibri" w:eastAsia="Calibri" w:hAnsi="Calibri" w:cs="Calibri"/>
          <w:sz w:val="22"/>
          <w:szCs w:val="22"/>
        </w:rPr>
        <w:t xml:space="preserve"> cleaning regime </w:t>
      </w:r>
      <w:r w:rsidR="00921F8D">
        <w:rPr>
          <w:rFonts w:ascii="Calibri" w:eastAsia="Calibri" w:hAnsi="Calibri" w:cs="Calibri"/>
          <w:sz w:val="22"/>
          <w:szCs w:val="22"/>
        </w:rPr>
        <w:t xml:space="preserve">to continue as happened during the summer term. </w:t>
      </w:r>
    </w:p>
    <w:p w:rsidR="00586C7D" w:rsidRDefault="00551495">
      <w:pPr>
        <w:tabs>
          <w:tab w:val="left" w:pos="1260"/>
        </w:tabs>
        <w:spacing w:before="4"/>
        <w:ind w:left="1267" w:right="723"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Checks on PPE Levels are carried out weekly and supplies replenished. All staff should alert the admin team if they notice anything not replaced.</w:t>
      </w:r>
    </w:p>
    <w:p w:rsidR="00586C7D" w:rsidRDefault="00551495">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Resources cleaned regularly within classrooms</w:t>
      </w:r>
      <w:r w:rsidR="00A67D79">
        <w:rPr>
          <w:rFonts w:ascii="Calibri" w:eastAsia="Calibri" w:hAnsi="Calibri" w:cs="Calibri"/>
          <w:sz w:val="22"/>
          <w:szCs w:val="22"/>
        </w:rPr>
        <w:t xml:space="preserve">, where possible. </w:t>
      </w:r>
    </w:p>
    <w:p w:rsidR="00586C7D" w:rsidRDefault="00551495">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staff should continue to wipe down any ports equipment after use if to be used straight away by another class.</w:t>
      </w:r>
    </w:p>
    <w:p w:rsidR="00586C7D" w:rsidRDefault="00551495">
      <w:pPr>
        <w:spacing w:before="2"/>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classrooms have access to cleaning fluids and materials.</w:t>
      </w:r>
    </w:p>
    <w:p w:rsidR="00586C7D" w:rsidRDefault="00551495">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Safe disposal of all rubbish implemented.</w:t>
      </w:r>
    </w:p>
    <w:p w:rsidR="00586C7D" w:rsidRDefault="00551495">
      <w:pPr>
        <w:tabs>
          <w:tab w:val="left" w:pos="1260"/>
        </w:tabs>
        <w:spacing w:before="4"/>
        <w:ind w:left="1267" w:right="542"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Outdoor sink areas should continue to be </w:t>
      </w:r>
      <w:proofErr w:type="spellStart"/>
      <w:r>
        <w:rPr>
          <w:rFonts w:ascii="Calibri" w:eastAsia="Calibri" w:hAnsi="Calibri" w:cs="Calibri"/>
          <w:sz w:val="22"/>
          <w:szCs w:val="22"/>
        </w:rPr>
        <w:t>utilised</w:t>
      </w:r>
      <w:proofErr w:type="spellEnd"/>
      <w:r>
        <w:rPr>
          <w:rFonts w:ascii="Calibri" w:eastAsia="Calibri" w:hAnsi="Calibri" w:cs="Calibri"/>
          <w:sz w:val="22"/>
          <w:szCs w:val="22"/>
        </w:rPr>
        <w:t xml:space="preserve"> and pupils encouraged to wash hands/</w:t>
      </w:r>
      <w:proofErr w:type="spellStart"/>
      <w:r>
        <w:rPr>
          <w:rFonts w:ascii="Calibri" w:eastAsia="Calibri" w:hAnsi="Calibri" w:cs="Calibri"/>
          <w:sz w:val="22"/>
          <w:szCs w:val="22"/>
        </w:rPr>
        <w:t>sanitise</w:t>
      </w:r>
      <w:proofErr w:type="spellEnd"/>
      <w:r>
        <w:rPr>
          <w:rFonts w:ascii="Calibri" w:eastAsia="Calibri" w:hAnsi="Calibri" w:cs="Calibri"/>
          <w:sz w:val="22"/>
          <w:szCs w:val="22"/>
        </w:rPr>
        <w:t xml:space="preserve"> regular when entering the classroom or moving areas.</w:t>
      </w:r>
    </w:p>
    <w:p w:rsidR="00AA384A" w:rsidRDefault="00AA384A">
      <w:pPr>
        <w:tabs>
          <w:tab w:val="left" w:pos="1260"/>
        </w:tabs>
        <w:spacing w:before="4"/>
        <w:ind w:left="1267" w:right="542" w:hanging="360"/>
        <w:rPr>
          <w:rFonts w:ascii="Calibri" w:eastAsia="Calibri" w:hAnsi="Calibri" w:cs="Calibri"/>
          <w:sz w:val="22"/>
          <w:szCs w:val="22"/>
        </w:rPr>
      </w:pPr>
    </w:p>
    <w:p w:rsidR="00586C7D" w:rsidRDefault="00551495">
      <w:pPr>
        <w:spacing w:before="9"/>
        <w:ind w:left="547"/>
        <w:rPr>
          <w:rFonts w:ascii="Calibri" w:eastAsia="Calibri" w:hAnsi="Calibri" w:cs="Calibri"/>
          <w:sz w:val="22"/>
          <w:szCs w:val="22"/>
        </w:rPr>
      </w:pPr>
      <w:r>
        <w:rPr>
          <w:rFonts w:ascii="Calibri" w:eastAsia="Calibri" w:hAnsi="Calibri" w:cs="Calibri"/>
          <w:sz w:val="22"/>
          <w:szCs w:val="22"/>
        </w:rPr>
        <w:t>5) Minimise contact between individuals and maintain social distancing wherever possible</w:t>
      </w:r>
    </w:p>
    <w:p w:rsidR="00586C7D" w:rsidRDefault="00551495">
      <w:pPr>
        <w:tabs>
          <w:tab w:val="left" w:pos="1260"/>
        </w:tabs>
        <w:spacing w:before="5"/>
        <w:ind w:left="1267" w:right="199"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Breaks and lunches will not be staggered – however – designated areas for eating in the hall </w:t>
      </w:r>
      <w:r w:rsidR="00A67D79">
        <w:rPr>
          <w:rFonts w:ascii="Calibri" w:eastAsia="Calibri" w:hAnsi="Calibri" w:cs="Calibri"/>
          <w:sz w:val="22"/>
          <w:szCs w:val="22"/>
        </w:rPr>
        <w:t xml:space="preserve">will remain </w:t>
      </w:r>
      <w:r>
        <w:rPr>
          <w:rFonts w:ascii="Calibri" w:eastAsia="Calibri" w:hAnsi="Calibri" w:cs="Calibri"/>
          <w:sz w:val="22"/>
          <w:szCs w:val="22"/>
        </w:rPr>
        <w:t xml:space="preserve">in place </w:t>
      </w:r>
      <w:r w:rsidR="00A67D79">
        <w:rPr>
          <w:rFonts w:ascii="Calibri" w:eastAsia="Calibri" w:hAnsi="Calibri" w:cs="Calibri"/>
          <w:sz w:val="22"/>
          <w:szCs w:val="22"/>
        </w:rPr>
        <w:t xml:space="preserve">at lunchtimes and during assemblies. </w:t>
      </w:r>
    </w:p>
    <w:p w:rsidR="00586C7D" w:rsidRDefault="00551495">
      <w:pPr>
        <w:tabs>
          <w:tab w:val="left" w:pos="1260"/>
        </w:tabs>
        <w:spacing w:before="2"/>
        <w:ind w:left="1267" w:right="79"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sidR="00AA384A">
        <w:rPr>
          <w:rFonts w:ascii="Calibri" w:eastAsia="Calibri" w:hAnsi="Calibri" w:cs="Calibri"/>
          <w:sz w:val="22"/>
          <w:szCs w:val="22"/>
        </w:rPr>
        <w:t>T</w:t>
      </w:r>
      <w:r>
        <w:rPr>
          <w:rFonts w:ascii="Calibri" w:eastAsia="Calibri" w:hAnsi="Calibri" w:cs="Calibri"/>
          <w:sz w:val="22"/>
          <w:szCs w:val="22"/>
        </w:rPr>
        <w:t xml:space="preserve">ables </w:t>
      </w:r>
      <w:r w:rsidR="00AA384A">
        <w:rPr>
          <w:rFonts w:ascii="Calibri" w:eastAsia="Calibri" w:hAnsi="Calibri" w:cs="Calibri"/>
          <w:sz w:val="22"/>
          <w:szCs w:val="22"/>
        </w:rPr>
        <w:t xml:space="preserve">will be </w:t>
      </w:r>
      <w:r>
        <w:rPr>
          <w:rFonts w:ascii="Calibri" w:eastAsia="Calibri" w:hAnsi="Calibri" w:cs="Calibri"/>
          <w:sz w:val="22"/>
          <w:szCs w:val="22"/>
        </w:rPr>
        <w:t xml:space="preserve">wiped down </w:t>
      </w:r>
      <w:r w:rsidR="00AA384A">
        <w:rPr>
          <w:rFonts w:ascii="Calibri" w:eastAsia="Calibri" w:hAnsi="Calibri" w:cs="Calibri"/>
          <w:sz w:val="22"/>
          <w:szCs w:val="22"/>
        </w:rPr>
        <w:t xml:space="preserve">and cleaned at the end of the school day. </w:t>
      </w:r>
    </w:p>
    <w:p w:rsidR="00586C7D" w:rsidRDefault="00551495">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Hall doors will be propped open during assemblies</w:t>
      </w:r>
      <w:r w:rsidR="00A67D79">
        <w:rPr>
          <w:rFonts w:ascii="Calibri" w:eastAsia="Calibri" w:hAnsi="Calibri" w:cs="Calibri"/>
          <w:sz w:val="22"/>
          <w:szCs w:val="22"/>
        </w:rPr>
        <w:t xml:space="preserve">. </w:t>
      </w:r>
    </w:p>
    <w:p w:rsidR="00586C7D" w:rsidRDefault="00551495">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Pupils will enter and exit school through the</w:t>
      </w:r>
      <w:r w:rsidR="00A67D79">
        <w:rPr>
          <w:rFonts w:ascii="Calibri" w:eastAsia="Calibri" w:hAnsi="Calibri" w:cs="Calibri"/>
          <w:sz w:val="22"/>
          <w:szCs w:val="22"/>
        </w:rPr>
        <w:t xml:space="preserve"> normal gate. </w:t>
      </w:r>
    </w:p>
    <w:p w:rsidR="00586C7D" w:rsidRDefault="00551495">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main school gates will open at 8.</w:t>
      </w:r>
      <w:r w:rsidR="00921F8D">
        <w:rPr>
          <w:rFonts w:ascii="Calibri" w:eastAsia="Calibri" w:hAnsi="Calibri" w:cs="Calibri"/>
          <w:sz w:val="22"/>
          <w:szCs w:val="22"/>
        </w:rPr>
        <w:t>45</w:t>
      </w:r>
      <w:r>
        <w:rPr>
          <w:rFonts w:ascii="Calibri" w:eastAsia="Calibri" w:hAnsi="Calibri" w:cs="Calibri"/>
          <w:sz w:val="22"/>
          <w:szCs w:val="22"/>
        </w:rPr>
        <w:t xml:space="preserve"> and will close at 9.00am. All pupils should go straight to their own classroom.</w:t>
      </w:r>
    </w:p>
    <w:p w:rsidR="00586C7D" w:rsidRDefault="00551495">
      <w:pPr>
        <w:spacing w:before="2"/>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At the end of the school day class teachers will take their class the playground</w:t>
      </w:r>
      <w:r w:rsidR="00A67D79">
        <w:rPr>
          <w:rFonts w:ascii="Calibri" w:eastAsia="Calibri" w:hAnsi="Calibri" w:cs="Calibri"/>
          <w:sz w:val="22"/>
          <w:szCs w:val="22"/>
        </w:rPr>
        <w:t xml:space="preserve"> – if congested, the teacher will wait for another class to leave. </w:t>
      </w:r>
    </w:p>
    <w:p w:rsidR="00586C7D" w:rsidRDefault="00551495">
      <w:pPr>
        <w:tabs>
          <w:tab w:val="left" w:pos="1260"/>
        </w:tabs>
        <w:spacing w:before="5"/>
        <w:ind w:left="1267" w:right="371"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The one-way system will </w:t>
      </w:r>
      <w:r w:rsidR="00A67D79">
        <w:rPr>
          <w:rFonts w:ascii="Calibri" w:eastAsia="Calibri" w:hAnsi="Calibri" w:cs="Calibri"/>
          <w:sz w:val="22"/>
          <w:szCs w:val="22"/>
        </w:rPr>
        <w:t xml:space="preserve">be encouraged for parents at collection and drop off times.  </w:t>
      </w:r>
    </w:p>
    <w:p w:rsidR="00A67D79" w:rsidRDefault="00551495" w:rsidP="00A67D79">
      <w:pPr>
        <w:tabs>
          <w:tab w:val="left" w:pos="1260"/>
        </w:tabs>
        <w:spacing w:before="4"/>
        <w:ind w:left="1267" w:right="191"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Whole staff training</w:t>
      </w:r>
      <w:r w:rsidR="00A67D79">
        <w:rPr>
          <w:rFonts w:ascii="Calibri" w:eastAsia="Calibri" w:hAnsi="Calibri" w:cs="Calibri"/>
          <w:sz w:val="22"/>
          <w:szCs w:val="22"/>
        </w:rPr>
        <w:t xml:space="preserve">/briefings </w:t>
      </w:r>
      <w:r>
        <w:rPr>
          <w:rFonts w:ascii="Calibri" w:eastAsia="Calibri" w:hAnsi="Calibri" w:cs="Calibri"/>
          <w:sz w:val="22"/>
          <w:szCs w:val="22"/>
        </w:rPr>
        <w:t xml:space="preserve">will use the hall </w:t>
      </w:r>
      <w:r w:rsidR="00A67D79">
        <w:rPr>
          <w:rFonts w:ascii="Calibri" w:eastAsia="Calibri" w:hAnsi="Calibri" w:cs="Calibri"/>
          <w:sz w:val="22"/>
          <w:szCs w:val="22"/>
        </w:rPr>
        <w:t xml:space="preserve">or a classroom </w:t>
      </w:r>
      <w:r>
        <w:rPr>
          <w:rFonts w:ascii="Calibri" w:eastAsia="Calibri" w:hAnsi="Calibri" w:cs="Calibri"/>
          <w:sz w:val="22"/>
          <w:szCs w:val="22"/>
        </w:rPr>
        <w:t>to provide a well-ventilated space</w:t>
      </w:r>
      <w:r w:rsidR="00A67D79">
        <w:rPr>
          <w:rFonts w:ascii="Calibri" w:eastAsia="Calibri" w:hAnsi="Calibri" w:cs="Calibri"/>
          <w:sz w:val="22"/>
          <w:szCs w:val="22"/>
        </w:rPr>
        <w:t>.</w:t>
      </w:r>
    </w:p>
    <w:p w:rsidR="00586C7D" w:rsidRDefault="00551495">
      <w:pPr>
        <w:spacing w:before="2"/>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Staff will continue to eat in the staffroom and follow the controls around handwashing.</w:t>
      </w:r>
    </w:p>
    <w:p w:rsidR="00921F8D" w:rsidRDefault="00921F8D">
      <w:pPr>
        <w:spacing w:before="2"/>
        <w:ind w:left="907"/>
        <w:rPr>
          <w:rFonts w:ascii="Calibri" w:eastAsia="Calibri" w:hAnsi="Calibri" w:cs="Calibri"/>
          <w:sz w:val="22"/>
          <w:szCs w:val="22"/>
        </w:rPr>
      </w:pPr>
    </w:p>
    <w:p w:rsidR="00A67D79" w:rsidRDefault="00A67D79" w:rsidP="003C390E">
      <w:pPr>
        <w:spacing w:before="2"/>
        <w:rPr>
          <w:rFonts w:ascii="Calibri" w:eastAsia="Calibri" w:hAnsi="Calibri" w:cs="Calibri"/>
          <w:sz w:val="22"/>
          <w:szCs w:val="22"/>
        </w:rPr>
      </w:pPr>
    </w:p>
    <w:p w:rsidR="003C390E" w:rsidRDefault="003C390E" w:rsidP="003C390E">
      <w:pPr>
        <w:spacing w:before="2"/>
        <w:rPr>
          <w:rFonts w:ascii="Calibri" w:eastAsia="Calibri" w:hAnsi="Calibri" w:cs="Calibri"/>
          <w:sz w:val="22"/>
          <w:szCs w:val="22"/>
        </w:rPr>
      </w:pPr>
    </w:p>
    <w:p w:rsidR="00586C7D" w:rsidRDefault="00551495">
      <w:pPr>
        <w:spacing w:before="12"/>
        <w:ind w:left="547"/>
        <w:rPr>
          <w:rFonts w:ascii="Calibri" w:eastAsia="Calibri" w:hAnsi="Calibri" w:cs="Calibri"/>
          <w:sz w:val="22"/>
          <w:szCs w:val="22"/>
        </w:rPr>
      </w:pPr>
      <w:r>
        <w:rPr>
          <w:rFonts w:ascii="Calibri" w:eastAsia="Calibri" w:hAnsi="Calibri" w:cs="Calibri"/>
          <w:sz w:val="22"/>
          <w:szCs w:val="22"/>
        </w:rPr>
        <w:t>6) Where necessary, wear appropriate personal protective equipment (PPE)</w:t>
      </w:r>
    </w:p>
    <w:p w:rsidR="00586C7D" w:rsidRDefault="00551495">
      <w:pPr>
        <w:spacing w:line="260" w:lineRule="exact"/>
        <w:ind w:left="547"/>
        <w:rPr>
          <w:rFonts w:ascii="Calibri" w:eastAsia="Calibri" w:hAnsi="Calibri" w:cs="Calibri"/>
          <w:sz w:val="22"/>
          <w:szCs w:val="22"/>
        </w:rPr>
      </w:pPr>
      <w:r>
        <w:rPr>
          <w:rFonts w:ascii="Calibri" w:eastAsia="Calibri" w:hAnsi="Calibri" w:cs="Calibri"/>
          <w:sz w:val="22"/>
          <w:szCs w:val="22"/>
        </w:rPr>
        <w:t>PPE is currently used in school in normal practice for example: gloves and aprons – used for personal care of a pupil. This will remain the same for</w:t>
      </w:r>
    </w:p>
    <w:p w:rsidR="00586C7D" w:rsidRDefault="00551495">
      <w:pPr>
        <w:ind w:left="547" w:right="116"/>
        <w:rPr>
          <w:rFonts w:ascii="Calibri" w:eastAsia="Calibri" w:hAnsi="Calibri" w:cs="Calibri"/>
          <w:sz w:val="22"/>
          <w:szCs w:val="22"/>
        </w:rPr>
        <w:sectPr w:rsidR="00586C7D">
          <w:pgSz w:w="16840" w:h="11920" w:orient="landscape"/>
          <w:pgMar w:top="1080" w:right="400" w:bottom="280" w:left="2420" w:header="720" w:footer="720" w:gutter="0"/>
          <w:cols w:space="720"/>
        </w:sectPr>
      </w:pPr>
      <w:r>
        <w:rPr>
          <w:rFonts w:ascii="Calibri" w:eastAsia="Calibri" w:hAnsi="Calibri" w:cs="Calibri"/>
          <w:sz w:val="22"/>
          <w:szCs w:val="22"/>
        </w:rPr>
        <w:t xml:space="preserve">most young people attending </w:t>
      </w:r>
      <w:r w:rsidR="00921F8D">
        <w:rPr>
          <w:rFonts w:ascii="Calibri" w:eastAsia="Calibri" w:hAnsi="Calibri" w:cs="Calibri"/>
          <w:sz w:val="22"/>
          <w:szCs w:val="22"/>
        </w:rPr>
        <w:t>school.</w:t>
      </w:r>
      <w:r>
        <w:rPr>
          <w:rFonts w:ascii="Calibri" w:eastAsia="Calibri" w:hAnsi="Calibri" w:cs="Calibri"/>
          <w:sz w:val="22"/>
          <w:szCs w:val="22"/>
        </w:rPr>
        <w:t xml:space="preserve"> However, where individuals need an individual risk assessment for additional procedures or PPE they will be undertaken.</w:t>
      </w:r>
    </w:p>
    <w:p w:rsidR="00586C7D" w:rsidRDefault="00765E59">
      <w:pPr>
        <w:spacing w:before="7" w:line="140" w:lineRule="exact"/>
        <w:rPr>
          <w:sz w:val="14"/>
          <w:szCs w:val="14"/>
        </w:rPr>
      </w:pPr>
      <w:r>
        <w:lastRenderedPageBreak/>
        <w:pict>
          <v:group id="_x0000_s1038" alt="" style="position:absolute;margin-left:22.05pt;margin-top:71.75pt;width:801.7pt;height:446.35pt;z-index:-251656704;mso-position-horizontal-relative:page;mso-position-vertical-relative:page" coordorigin="441,1435" coordsize="16034,8927">
            <v:shape id="_x0000_s1039" alt="" style="position:absolute;left:451;top:1445;width:2403;height:0" coordorigin="451,1445" coordsize="2403,0" path="m451,1445r2403,e" filled="f" strokeweight=".58pt">
              <v:path arrowok="t"/>
            </v:shape>
            <v:shape id="_x0000_s1040" alt="" style="position:absolute;left:2864;top:1445;width:13600;height:0" coordorigin="2864,1445" coordsize="13600,0" path="m2864,1445r13600,e" filled="f" strokeweight=".58pt">
              <v:path arrowok="t"/>
            </v:shape>
            <v:shape id="_x0000_s1041" alt="" style="position:absolute;left:451;top:3675;width:2403;height:0" coordorigin="451,3675" coordsize="2403,0" path="m451,3675r2403,e" filled="f" strokeweight=".58pt">
              <v:path arrowok="t"/>
            </v:shape>
            <v:shape id="_x0000_s1042" alt="" style="position:absolute;left:2864;top:3675;width:13600;height:0" coordorigin="2864,3675" coordsize="13600,0" path="m2864,3675r13600,e" filled="f" strokeweight=".58pt">
              <v:path arrowok="t"/>
            </v:shape>
            <v:shape id="_x0000_s1043" alt="" style="position:absolute;left:451;top:7012;width:2403;height:0" coordorigin="451,7012" coordsize="2403,0" path="m451,7012r2403,e" filled="f" strokeweight=".58pt">
              <v:path arrowok="t"/>
            </v:shape>
            <v:shape id="_x0000_s1044" alt="" style="position:absolute;left:2864;top:7012;width:13600;height:0" coordorigin="2864,7012" coordsize="13600,0" path="m2864,7012r13600,e" filled="f" strokeweight=".58pt">
              <v:path arrowok="t"/>
            </v:shape>
            <v:shape id="_x0000_s1045" alt="" style="position:absolute;left:446;top:1440;width:0;height:8916" coordorigin="446,1440" coordsize="0,8916" path="m446,1440r,8916e" filled="f" strokeweight=".58pt">
              <v:path arrowok="t"/>
            </v:shape>
            <v:shape id="_x0000_s1046" alt="" style="position:absolute;left:451;top:10351;width:2403;height:0" coordorigin="451,10351" coordsize="2403,0" path="m451,10351r2403,e" filled="f" strokeweight=".58pt">
              <v:path arrowok="t"/>
            </v:shape>
            <v:shape id="_x0000_s1047" alt="" style="position:absolute;left:2864;top:5063;width:13600;height:0" coordorigin="2864,5063" coordsize="13600,0" path="m2864,5063r13600,e" filled="f" strokeweight=".58pt">
              <v:path arrowok="t"/>
            </v:shape>
            <v:shape id="_x0000_s1048" alt="" style="position:absolute;left:2859;top:1440;width:0;height:8916" coordorigin="2859,1440" coordsize="0,8916" path="m2859,1440r,8916e" filled="f" strokeweight=".58pt">
              <v:path arrowok="t"/>
            </v:shape>
            <v:shape id="_x0000_s1049" alt="" style="position:absolute;left:2864;top:10351;width:13600;height:0" coordorigin="2864,10351" coordsize="13600,0" path="m2864,10351r13600,e" filled="f" strokeweight=".58pt">
              <v:path arrowok="t"/>
            </v:shape>
            <v:shape id="_x0000_s1050" alt="" style="position:absolute;left:16469;top:1440;width:0;height:8916" coordorigin="16469,1440" coordsize="0,8916" path="m16469,1440r,8916e" filled="f" strokeweight=".58pt">
              <v:path arrowok="t"/>
            </v:shape>
            <w10:wrap anchorx="page" anchory="page"/>
          </v:group>
        </w:pict>
      </w:r>
    </w:p>
    <w:p w:rsidR="00586C7D" w:rsidRDefault="00586C7D">
      <w:pPr>
        <w:spacing w:line="200" w:lineRule="exact"/>
      </w:pPr>
    </w:p>
    <w:p w:rsidR="00586C7D" w:rsidRDefault="00551495">
      <w:pPr>
        <w:spacing w:before="12"/>
        <w:ind w:left="2527" w:right="557"/>
        <w:rPr>
          <w:rFonts w:ascii="Calibri" w:eastAsia="Calibri" w:hAnsi="Calibri" w:cs="Calibri"/>
          <w:sz w:val="22"/>
          <w:szCs w:val="22"/>
        </w:rPr>
      </w:pPr>
      <w:r>
        <w:rPr>
          <w:rFonts w:ascii="Calibri" w:eastAsia="Calibri" w:hAnsi="Calibri" w:cs="Calibri"/>
          <w:sz w:val="22"/>
          <w:szCs w:val="22"/>
        </w:rPr>
        <w:t xml:space="preserve">In addition to the above, </w:t>
      </w:r>
      <w:r w:rsidR="00921F8D">
        <w:rPr>
          <w:rFonts w:ascii="Calibri" w:eastAsia="Calibri" w:hAnsi="Calibri" w:cs="Calibri"/>
          <w:sz w:val="22"/>
          <w:szCs w:val="22"/>
        </w:rPr>
        <w:t xml:space="preserve">the headteacher has </w:t>
      </w:r>
      <w:r>
        <w:rPr>
          <w:rFonts w:ascii="Calibri" w:eastAsia="Calibri" w:hAnsi="Calibri" w:cs="Calibri"/>
          <w:sz w:val="22"/>
          <w:szCs w:val="22"/>
        </w:rPr>
        <w:t>identified the following scenarios where PPE gloves, aprons, a face mask and a clear visor should be worn. These include:</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when dealing with seizures</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vomiting</w:t>
      </w:r>
    </w:p>
    <w:p w:rsidR="00586C7D" w:rsidRDefault="00551495">
      <w:pPr>
        <w:spacing w:before="2"/>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anyone with Covid symptoms</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nose bleeds</w:t>
      </w:r>
    </w:p>
    <w:p w:rsidR="00586C7D" w:rsidRDefault="00551495">
      <w:pPr>
        <w:spacing w:before="5"/>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respiratory problems</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cleaning an area where a student/staff member with suspected Covid symptoms has been.</w:t>
      </w:r>
    </w:p>
    <w:p w:rsidR="00586C7D" w:rsidRDefault="00551495">
      <w:pPr>
        <w:spacing w:before="10"/>
        <w:ind w:left="2527"/>
        <w:rPr>
          <w:rFonts w:ascii="Calibri" w:eastAsia="Calibri" w:hAnsi="Calibri" w:cs="Calibri"/>
          <w:sz w:val="22"/>
          <w:szCs w:val="22"/>
        </w:rPr>
      </w:pPr>
      <w:r>
        <w:rPr>
          <w:rFonts w:ascii="Calibri" w:eastAsia="Calibri" w:hAnsi="Calibri" w:cs="Calibri"/>
          <w:sz w:val="22"/>
          <w:szCs w:val="22"/>
        </w:rPr>
        <w:t>7) Minimise cross contamination between homes and school/ensuring that they follow guidance from Government when not in school/work</w:t>
      </w:r>
    </w:p>
    <w:p w:rsidR="00586C7D" w:rsidRDefault="00551495">
      <w:pPr>
        <w:tabs>
          <w:tab w:val="left" w:pos="3240"/>
        </w:tabs>
        <w:spacing w:before="2"/>
        <w:ind w:left="3247" w:right="278"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All staff who have opted to use testing to complete a LFT before attending school on </w:t>
      </w:r>
      <w:r w:rsidR="00921F8D">
        <w:rPr>
          <w:rFonts w:ascii="Calibri" w:eastAsia="Calibri" w:hAnsi="Calibri" w:cs="Calibri"/>
          <w:sz w:val="22"/>
          <w:szCs w:val="22"/>
        </w:rPr>
        <w:t xml:space="preserve">6th </w:t>
      </w:r>
      <w:r>
        <w:rPr>
          <w:rFonts w:ascii="Calibri" w:eastAsia="Calibri" w:hAnsi="Calibri" w:cs="Calibri"/>
          <w:sz w:val="22"/>
          <w:szCs w:val="22"/>
        </w:rPr>
        <w:t xml:space="preserve">September. Results to be submitted to school </w:t>
      </w:r>
      <w:r w:rsidR="00921F8D">
        <w:rPr>
          <w:rFonts w:ascii="Calibri" w:eastAsia="Calibri" w:hAnsi="Calibri" w:cs="Calibri"/>
          <w:sz w:val="22"/>
          <w:szCs w:val="22"/>
        </w:rPr>
        <w:t xml:space="preserve">office team. </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Staff to </w:t>
      </w:r>
      <w:r w:rsidR="00AA384A">
        <w:rPr>
          <w:rFonts w:ascii="Calibri" w:eastAsia="Calibri" w:hAnsi="Calibri" w:cs="Calibri"/>
          <w:sz w:val="22"/>
          <w:szCs w:val="22"/>
        </w:rPr>
        <w:t xml:space="preserve">be encouraged to </w:t>
      </w:r>
      <w:r>
        <w:rPr>
          <w:rFonts w:ascii="Calibri" w:eastAsia="Calibri" w:hAnsi="Calibri" w:cs="Calibri"/>
          <w:sz w:val="22"/>
          <w:szCs w:val="22"/>
        </w:rPr>
        <w:t>continue testing twice a week throughout September</w:t>
      </w:r>
      <w:r w:rsidR="00921F8D">
        <w:rPr>
          <w:rFonts w:ascii="Calibri" w:eastAsia="Calibri" w:hAnsi="Calibri" w:cs="Calibri"/>
          <w:sz w:val="22"/>
          <w:szCs w:val="22"/>
        </w:rPr>
        <w:t xml:space="preserve"> </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In the case of a positive LFT, a PCR test must be sought by the staff member.</w:t>
      </w:r>
    </w:p>
    <w:p w:rsidR="00586C7D" w:rsidRDefault="00551495">
      <w:pPr>
        <w:spacing w:before="10"/>
        <w:ind w:left="2527"/>
        <w:rPr>
          <w:rFonts w:ascii="Calibri" w:eastAsia="Calibri" w:hAnsi="Calibri" w:cs="Calibri"/>
          <w:sz w:val="22"/>
          <w:szCs w:val="22"/>
        </w:rPr>
      </w:pPr>
      <w:r>
        <w:rPr>
          <w:rFonts w:ascii="Calibri" w:eastAsia="Calibri" w:hAnsi="Calibri" w:cs="Calibri"/>
          <w:sz w:val="22"/>
          <w:szCs w:val="22"/>
        </w:rPr>
        <w:t>8) Additional Measures:</w:t>
      </w:r>
    </w:p>
    <w:p w:rsidR="00586C7D" w:rsidRDefault="00551495">
      <w:pPr>
        <w:spacing w:before="5"/>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rooms to be ventilated as much as possible with all open windows/doors, with staff being vigilant about the temperatures for children.</w:t>
      </w:r>
    </w:p>
    <w:p w:rsidR="00586C7D" w:rsidRDefault="00551495">
      <w:pPr>
        <w:ind w:left="3210" w:right="3379"/>
        <w:jc w:val="center"/>
        <w:rPr>
          <w:rFonts w:ascii="Calibri" w:eastAsia="Calibri" w:hAnsi="Calibri" w:cs="Calibri"/>
          <w:sz w:val="22"/>
          <w:szCs w:val="22"/>
        </w:rPr>
      </w:pPr>
      <w:r>
        <w:rPr>
          <w:rFonts w:ascii="Calibri" w:eastAsia="Calibri" w:hAnsi="Calibri" w:cs="Calibri"/>
          <w:sz w:val="22"/>
          <w:szCs w:val="22"/>
        </w:rPr>
        <w:t>This includes times when it may be cold outside. Children and staff to wear extra layers if this is the case.</w:t>
      </w:r>
    </w:p>
    <w:p w:rsidR="00586C7D" w:rsidRDefault="00551495">
      <w:pPr>
        <w:spacing w:before="2"/>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When involved in personal care – blankets or silver foil blankets to be used where necessary if the changing area is cold.</w:t>
      </w:r>
    </w:p>
    <w:p w:rsidR="00586C7D" w:rsidRDefault="00551495" w:rsidP="00921F8D">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During break/lunch times all classes to get regular fresh air circulation with all windows and doors to be left properly open.</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Staff working with multiple students and moving from room to room ensure regular handwashing/</w:t>
      </w:r>
      <w:proofErr w:type="spellStart"/>
      <w:r>
        <w:rPr>
          <w:rFonts w:ascii="Calibri" w:eastAsia="Calibri" w:hAnsi="Calibri" w:cs="Calibri"/>
          <w:sz w:val="22"/>
          <w:szCs w:val="22"/>
        </w:rPr>
        <w:t>sanitising</w:t>
      </w:r>
      <w:proofErr w:type="spellEnd"/>
      <w:r>
        <w:rPr>
          <w:rFonts w:ascii="Calibri" w:eastAsia="Calibri" w:hAnsi="Calibri" w:cs="Calibri"/>
          <w:sz w:val="22"/>
          <w:szCs w:val="22"/>
        </w:rPr>
        <w:t xml:space="preserve"> using the stations around school.</w:t>
      </w:r>
    </w:p>
    <w:p w:rsidR="00921F8D" w:rsidRDefault="00921F8D">
      <w:pPr>
        <w:spacing w:before="4"/>
        <w:ind w:left="2887"/>
        <w:rPr>
          <w:rFonts w:ascii="Calibri" w:eastAsia="Calibri" w:hAnsi="Calibri" w:cs="Calibri"/>
          <w:sz w:val="22"/>
          <w:szCs w:val="22"/>
        </w:rPr>
      </w:pPr>
    </w:p>
    <w:p w:rsidR="00586C7D" w:rsidRDefault="00551495">
      <w:pPr>
        <w:spacing w:before="10"/>
        <w:ind w:left="114"/>
        <w:rPr>
          <w:rFonts w:ascii="Calibri" w:eastAsia="Calibri" w:hAnsi="Calibri" w:cs="Calibri"/>
          <w:sz w:val="22"/>
          <w:szCs w:val="22"/>
        </w:rPr>
      </w:pPr>
      <w:r>
        <w:rPr>
          <w:rFonts w:ascii="Calibri" w:eastAsia="Calibri" w:hAnsi="Calibri" w:cs="Calibri"/>
          <w:b/>
          <w:sz w:val="22"/>
          <w:szCs w:val="22"/>
        </w:rPr>
        <w:t xml:space="preserve">Fire safety                             </w:t>
      </w:r>
      <w:r>
        <w:rPr>
          <w:rFonts w:ascii="Calibri" w:eastAsia="Calibri" w:hAnsi="Calibri" w:cs="Calibri"/>
          <w:sz w:val="22"/>
          <w:szCs w:val="22"/>
        </w:rPr>
        <w:t>9) Fire Procedures</w:t>
      </w:r>
    </w:p>
    <w:p w:rsidR="00586C7D" w:rsidRDefault="00551495" w:rsidP="00921F8D">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In the event of a fire all staff and pupils should leave the building via their nearest exit.</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The </w:t>
      </w:r>
      <w:r w:rsidR="00921F8D">
        <w:rPr>
          <w:rFonts w:ascii="Calibri" w:eastAsia="Calibri" w:hAnsi="Calibri" w:cs="Calibri"/>
          <w:sz w:val="22"/>
          <w:szCs w:val="22"/>
        </w:rPr>
        <w:t>Headteacher</w:t>
      </w:r>
      <w:r>
        <w:rPr>
          <w:rFonts w:ascii="Calibri" w:eastAsia="Calibri" w:hAnsi="Calibri" w:cs="Calibri"/>
          <w:sz w:val="22"/>
          <w:szCs w:val="22"/>
        </w:rPr>
        <w:t xml:space="preserve"> will contact the emergency services.</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Any emergency vehicles will be let in via the </w:t>
      </w:r>
      <w:r w:rsidR="00921F8D">
        <w:rPr>
          <w:rFonts w:ascii="Calibri" w:eastAsia="Calibri" w:hAnsi="Calibri" w:cs="Calibri"/>
          <w:sz w:val="22"/>
          <w:szCs w:val="22"/>
        </w:rPr>
        <w:t>front gate</w:t>
      </w:r>
    </w:p>
    <w:p w:rsidR="00586C7D" w:rsidRDefault="00551495">
      <w:pPr>
        <w:tabs>
          <w:tab w:val="left" w:pos="3240"/>
        </w:tabs>
        <w:spacing w:before="4"/>
        <w:ind w:left="3247" w:right="206"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Any visitor will be escorted outside with the person they are visiting. On arrival to school visitors will be asked to </w:t>
      </w:r>
      <w:proofErr w:type="spellStart"/>
      <w:r>
        <w:rPr>
          <w:rFonts w:ascii="Calibri" w:eastAsia="Calibri" w:hAnsi="Calibri" w:cs="Calibri"/>
          <w:sz w:val="22"/>
          <w:szCs w:val="22"/>
        </w:rPr>
        <w:t>familiarise</w:t>
      </w:r>
      <w:proofErr w:type="spellEnd"/>
      <w:r>
        <w:rPr>
          <w:rFonts w:ascii="Calibri" w:eastAsia="Calibri" w:hAnsi="Calibri" w:cs="Calibri"/>
          <w:sz w:val="22"/>
          <w:szCs w:val="22"/>
        </w:rPr>
        <w:t xml:space="preserve"> themselves with the nearest fire exit in school.</w:t>
      </w:r>
    </w:p>
    <w:p w:rsidR="00586C7D" w:rsidRDefault="00551495">
      <w:pPr>
        <w:tabs>
          <w:tab w:val="left" w:pos="3240"/>
        </w:tabs>
        <w:spacing w:before="2"/>
        <w:ind w:left="3247" w:right="408"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The main assembly point will remain the same. We will try to adhere to social distancing when escorting pupils from the building but their safety is paramount.</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Doors to be closed on exit of rooms and a room sweep undertaken by the </w:t>
      </w:r>
      <w:r w:rsidR="00921F8D">
        <w:rPr>
          <w:rFonts w:ascii="Calibri" w:eastAsia="Calibri" w:hAnsi="Calibri" w:cs="Calibri"/>
          <w:sz w:val="22"/>
          <w:szCs w:val="22"/>
        </w:rPr>
        <w:t xml:space="preserve">Headteacher/School Business Manager </w:t>
      </w:r>
    </w:p>
    <w:p w:rsidR="00586C7D" w:rsidRDefault="00551495">
      <w:pPr>
        <w:spacing w:before="5"/>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All class teachers should complete their pupil check and provide it to the </w:t>
      </w:r>
      <w:r w:rsidR="00921F8D">
        <w:rPr>
          <w:rFonts w:ascii="Calibri" w:eastAsia="Calibri" w:hAnsi="Calibri" w:cs="Calibri"/>
          <w:sz w:val="22"/>
          <w:szCs w:val="22"/>
        </w:rPr>
        <w:t>Headteacher/School Business Manager</w:t>
      </w:r>
    </w:p>
    <w:p w:rsidR="00586C7D" w:rsidRDefault="00551495">
      <w:pPr>
        <w:spacing w:before="4"/>
        <w:ind w:left="2887"/>
        <w:rPr>
          <w:rFonts w:ascii="Calibri" w:eastAsia="Calibri" w:hAnsi="Calibri" w:cs="Calibri"/>
          <w:sz w:val="22"/>
          <w:szCs w:val="22"/>
        </w:rPr>
        <w:sectPr w:rsidR="00586C7D">
          <w:pgSz w:w="16840" w:h="11920" w:orient="landscape"/>
          <w:pgMar w:top="1080" w:right="380" w:bottom="280" w:left="440" w:header="720" w:footer="720" w:gutter="0"/>
          <w:cols w:space="720"/>
        </w:sectPr>
      </w:pPr>
      <w:r>
        <w:rPr>
          <w:rFonts w:ascii="Verdana" w:eastAsia="Verdana" w:hAnsi="Verdana" w:cs="Verdana"/>
          <w:sz w:val="22"/>
          <w:szCs w:val="22"/>
        </w:rPr>
        <w:t xml:space="preserve">•   </w:t>
      </w:r>
      <w:r>
        <w:rPr>
          <w:rFonts w:ascii="Calibri" w:eastAsia="Calibri" w:hAnsi="Calibri" w:cs="Calibri"/>
          <w:sz w:val="22"/>
          <w:szCs w:val="22"/>
        </w:rPr>
        <w:t xml:space="preserve">Members of the admin team will do a staff and visitor check and inform the </w:t>
      </w:r>
      <w:r w:rsidR="00921F8D">
        <w:rPr>
          <w:rFonts w:ascii="Calibri" w:eastAsia="Calibri" w:hAnsi="Calibri" w:cs="Calibri"/>
          <w:sz w:val="22"/>
          <w:szCs w:val="22"/>
        </w:rPr>
        <w:t>Headteacher</w:t>
      </w:r>
      <w:r>
        <w:rPr>
          <w:rFonts w:ascii="Calibri" w:eastAsia="Calibri" w:hAnsi="Calibri" w:cs="Calibri"/>
          <w:sz w:val="22"/>
          <w:szCs w:val="22"/>
        </w:rPr>
        <w:t>.</w:t>
      </w:r>
    </w:p>
    <w:p w:rsidR="00586C7D" w:rsidRDefault="00586C7D">
      <w:pPr>
        <w:spacing w:before="7" w:line="140" w:lineRule="exact"/>
        <w:rPr>
          <w:sz w:val="14"/>
          <w:szCs w:val="14"/>
        </w:rPr>
      </w:pPr>
    </w:p>
    <w:p w:rsidR="00586C7D" w:rsidRDefault="00586C7D">
      <w:pPr>
        <w:spacing w:line="200" w:lineRule="exact"/>
        <w:sectPr w:rsidR="00586C7D">
          <w:pgSz w:w="16840" w:h="11920" w:orient="landscape"/>
          <w:pgMar w:top="1080" w:right="460" w:bottom="280" w:left="440" w:header="720" w:footer="720" w:gutter="0"/>
          <w:cols w:space="720"/>
        </w:sectPr>
      </w:pPr>
    </w:p>
    <w:p w:rsidR="00795F15" w:rsidRDefault="00795F15">
      <w:pPr>
        <w:spacing w:before="12"/>
        <w:ind w:left="114" w:right="-53"/>
        <w:rPr>
          <w:rFonts w:ascii="Calibri" w:eastAsia="Calibri" w:hAnsi="Calibri" w:cs="Calibri"/>
          <w:b/>
          <w:sz w:val="22"/>
          <w:szCs w:val="22"/>
        </w:rPr>
      </w:pPr>
    </w:p>
    <w:p w:rsidR="00586C7D" w:rsidRDefault="00551495">
      <w:pPr>
        <w:spacing w:before="12"/>
        <w:ind w:left="114" w:right="-53"/>
        <w:rPr>
          <w:rFonts w:ascii="Calibri" w:eastAsia="Calibri" w:hAnsi="Calibri" w:cs="Calibri"/>
          <w:sz w:val="22"/>
          <w:szCs w:val="22"/>
        </w:rPr>
      </w:pPr>
      <w:r>
        <w:rPr>
          <w:rFonts w:ascii="Calibri" w:eastAsia="Calibri" w:hAnsi="Calibri" w:cs="Calibri"/>
          <w:b/>
          <w:sz w:val="22"/>
          <w:szCs w:val="22"/>
        </w:rPr>
        <w:t>The system of controls:</w:t>
      </w:r>
    </w:p>
    <w:p w:rsidR="00586C7D" w:rsidRDefault="00586C7D">
      <w:pPr>
        <w:spacing w:before="9" w:line="260" w:lineRule="exact"/>
        <w:rPr>
          <w:sz w:val="26"/>
          <w:szCs w:val="26"/>
        </w:rPr>
      </w:pPr>
    </w:p>
    <w:p w:rsidR="00586C7D" w:rsidRDefault="00551495">
      <w:pPr>
        <w:ind w:left="114" w:right="819"/>
        <w:rPr>
          <w:rFonts w:ascii="Calibri" w:eastAsia="Calibri" w:hAnsi="Calibri" w:cs="Calibri"/>
          <w:sz w:val="22"/>
          <w:szCs w:val="22"/>
        </w:rPr>
      </w:pPr>
      <w:r>
        <w:rPr>
          <w:rFonts w:ascii="Calibri" w:eastAsia="Calibri" w:hAnsi="Calibri" w:cs="Calibri"/>
          <w:b/>
          <w:sz w:val="22"/>
          <w:szCs w:val="22"/>
        </w:rPr>
        <w:t>RESPONSE TO INFECTION</w:t>
      </w:r>
    </w:p>
    <w:p w:rsidR="00795F15" w:rsidRDefault="00551495">
      <w:pPr>
        <w:spacing w:before="12"/>
      </w:pPr>
      <w:r>
        <w:br w:type="column"/>
      </w:r>
    </w:p>
    <w:p w:rsidR="00586C7D" w:rsidRDefault="00551495">
      <w:pPr>
        <w:spacing w:before="12"/>
        <w:rPr>
          <w:rFonts w:ascii="Calibri" w:eastAsia="Calibri" w:hAnsi="Calibri" w:cs="Calibri"/>
          <w:sz w:val="22"/>
          <w:szCs w:val="22"/>
        </w:rPr>
      </w:pPr>
      <w:r>
        <w:rPr>
          <w:rFonts w:ascii="Calibri" w:eastAsia="Calibri" w:hAnsi="Calibri" w:cs="Calibri"/>
          <w:sz w:val="22"/>
          <w:szCs w:val="22"/>
        </w:rPr>
        <w:t>10) Engage with the NHS Test and Trace process.</w:t>
      </w:r>
    </w:p>
    <w:p w:rsidR="00586C7D" w:rsidRDefault="00551495">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staff and students supported to access testing</w:t>
      </w:r>
    </w:p>
    <w:p w:rsidR="00586C7D" w:rsidRDefault="00551495">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Lateral Flow testing to be available for staff – home test kits to be administered</w:t>
      </w:r>
      <w:r w:rsidR="00921F8D">
        <w:rPr>
          <w:rFonts w:ascii="Calibri" w:eastAsia="Calibri" w:hAnsi="Calibri" w:cs="Calibri"/>
          <w:sz w:val="22"/>
          <w:szCs w:val="22"/>
        </w:rPr>
        <w:t xml:space="preserve"> with tests undertaken twice weekly. </w:t>
      </w:r>
    </w:p>
    <w:p w:rsidR="00586C7D" w:rsidRDefault="00551495">
      <w:pPr>
        <w:tabs>
          <w:tab w:val="left" w:pos="720"/>
        </w:tabs>
        <w:spacing w:before="2"/>
        <w:ind w:left="720" w:right="560"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All staff to phone</w:t>
      </w:r>
      <w:r w:rsidR="00921F8D">
        <w:rPr>
          <w:rFonts w:ascii="Calibri" w:eastAsia="Calibri" w:hAnsi="Calibri" w:cs="Calibri"/>
          <w:sz w:val="22"/>
          <w:szCs w:val="22"/>
        </w:rPr>
        <w:t>/email</w:t>
      </w:r>
      <w:r>
        <w:rPr>
          <w:rFonts w:ascii="Calibri" w:eastAsia="Calibri" w:hAnsi="Calibri" w:cs="Calibri"/>
          <w:sz w:val="22"/>
          <w:szCs w:val="22"/>
        </w:rPr>
        <w:t xml:space="preserve"> with any health concerns by 7.30am each morning. Covid related issues and questions must also be communicated to school via email and phone by 7.30am to</w:t>
      </w:r>
      <w:r w:rsidR="00921F8D">
        <w:rPr>
          <w:rFonts w:ascii="Calibri" w:eastAsia="Calibri" w:hAnsi="Calibri" w:cs="Calibri"/>
          <w:sz w:val="22"/>
          <w:szCs w:val="22"/>
        </w:rPr>
        <w:t xml:space="preserve"> RG</w:t>
      </w:r>
    </w:p>
    <w:p w:rsidR="00586C7D" w:rsidRDefault="00551495">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staff and families to share Covid related illnesses within the immediate family with school.</w:t>
      </w:r>
    </w:p>
    <w:p w:rsidR="00586C7D" w:rsidRDefault="00551495">
      <w:pPr>
        <w:spacing w:before="10"/>
        <w:rPr>
          <w:rFonts w:ascii="Calibri" w:eastAsia="Calibri" w:hAnsi="Calibri" w:cs="Calibri"/>
          <w:sz w:val="22"/>
          <w:szCs w:val="22"/>
        </w:rPr>
      </w:pPr>
      <w:r>
        <w:rPr>
          <w:rFonts w:ascii="Calibri" w:eastAsia="Calibri" w:hAnsi="Calibri" w:cs="Calibri"/>
          <w:sz w:val="22"/>
          <w:szCs w:val="22"/>
        </w:rPr>
        <w:t>11) Manage confirmed cases of coronavirus (COVID-19) amongst the school community</w:t>
      </w:r>
    </w:p>
    <w:p w:rsidR="00586C7D" w:rsidRDefault="00551495">
      <w:pPr>
        <w:spacing w:before="4"/>
        <w:ind w:left="360"/>
        <w:rPr>
          <w:rFonts w:ascii="Calibri" w:eastAsia="Calibri" w:hAnsi="Calibri" w:cs="Calibri"/>
          <w:sz w:val="22"/>
          <w:szCs w:val="22"/>
        </w:rPr>
      </w:pPr>
      <w:r>
        <w:rPr>
          <w:rFonts w:ascii="Verdana" w:eastAsia="Verdana" w:hAnsi="Verdana" w:cs="Verdana"/>
          <w:color w:val="6FAC46"/>
          <w:sz w:val="22"/>
          <w:szCs w:val="22"/>
        </w:rPr>
        <w:t xml:space="preserve">•   </w:t>
      </w:r>
      <w:r>
        <w:rPr>
          <w:rFonts w:ascii="Calibri" w:eastAsia="Calibri" w:hAnsi="Calibri" w:cs="Calibri"/>
          <w:color w:val="000000"/>
          <w:sz w:val="22"/>
          <w:szCs w:val="22"/>
        </w:rPr>
        <w:t>See section 1</w:t>
      </w:r>
    </w:p>
    <w:p w:rsidR="00586C7D" w:rsidRDefault="00551495">
      <w:pPr>
        <w:spacing w:before="10"/>
        <w:rPr>
          <w:rFonts w:ascii="Calibri" w:eastAsia="Calibri" w:hAnsi="Calibri" w:cs="Calibri"/>
          <w:sz w:val="22"/>
          <w:szCs w:val="22"/>
        </w:rPr>
      </w:pPr>
      <w:r>
        <w:rPr>
          <w:rFonts w:ascii="Calibri" w:eastAsia="Calibri" w:hAnsi="Calibri" w:cs="Calibri"/>
          <w:sz w:val="22"/>
          <w:szCs w:val="22"/>
        </w:rPr>
        <w:t>12) Contain any outbreak by following local health protection team advice</w:t>
      </w:r>
    </w:p>
    <w:p w:rsidR="00586C7D" w:rsidRDefault="00551495">
      <w:pPr>
        <w:spacing w:before="4"/>
        <w:ind w:left="360"/>
        <w:rPr>
          <w:rFonts w:ascii="Calibri" w:eastAsia="Calibri" w:hAnsi="Calibri" w:cs="Calibri"/>
          <w:sz w:val="22"/>
          <w:szCs w:val="22"/>
        </w:rPr>
        <w:sectPr w:rsidR="00586C7D">
          <w:type w:val="continuous"/>
          <w:pgSz w:w="16840" w:h="11920" w:orient="landscape"/>
          <w:pgMar w:top="520" w:right="460" w:bottom="280" w:left="440" w:header="720" w:footer="720" w:gutter="0"/>
          <w:cols w:num="2" w:space="720" w:equalWidth="0">
            <w:col w:w="2241" w:space="286"/>
            <w:col w:w="13413"/>
          </w:cols>
        </w:sectPr>
      </w:pPr>
      <w:r>
        <w:rPr>
          <w:rFonts w:ascii="Verdana" w:eastAsia="Verdana" w:hAnsi="Verdana" w:cs="Verdana"/>
          <w:color w:val="6FAC46"/>
          <w:sz w:val="22"/>
          <w:szCs w:val="22"/>
        </w:rPr>
        <w:t xml:space="preserve"> </w:t>
      </w:r>
    </w:p>
    <w:p w:rsidR="00586C7D" w:rsidRDefault="00765E59">
      <w:pPr>
        <w:spacing w:before="10"/>
        <w:ind w:left="114"/>
        <w:rPr>
          <w:rFonts w:ascii="Calibri" w:eastAsia="Calibri" w:hAnsi="Calibri" w:cs="Calibri"/>
          <w:sz w:val="22"/>
          <w:szCs w:val="22"/>
        </w:rPr>
      </w:pPr>
      <w:r>
        <w:pict>
          <v:group id="_x0000_s1026" alt="" style="position:absolute;left:0;text-align:left;margin-left:22.05pt;margin-top:71.75pt;width:801.7pt;height:223.25pt;z-index:-251655680;mso-position-horizontal-relative:page;mso-position-vertical-relative:page" coordorigin="441,1435" coordsize="16034,4465">
            <v:shape id="_x0000_s1027" alt="" style="position:absolute;left:451;top:1445;width:2403;height:0" coordorigin="451,1445" coordsize="2403,0" path="m451,1445r2403,e" filled="f" strokeweight=".58pt">
              <v:path arrowok="t"/>
            </v:shape>
            <v:shape id="_x0000_s1028" alt="" style="position:absolute;left:2864;top:1445;width:13600;height:0" coordorigin="2864,1445" coordsize="13600,0" path="m2864,1445r13600,e" filled="f" strokeweight=".58pt">
              <v:path arrowok="t"/>
            </v:shape>
            <v:shape id="_x0000_s1029" alt="" style="position:absolute;left:451;top:4232;width:2403;height:0" coordorigin="451,4232" coordsize="2403,0" path="m451,4232r2403,e" filled="f" strokeweight=".58pt">
              <v:path arrowok="t"/>
            </v:shape>
            <v:shape id="_x0000_s1030" alt="" style="position:absolute;left:2864;top:4232;width:13600;height:0" coordorigin="2864,4232" coordsize="13600,0" path="m2864,4232r13600,e" filled="f" strokeweight=".58pt">
              <v:path arrowok="t"/>
            </v:shape>
            <v:shape id="_x0000_s1031" alt="" style="position:absolute;left:446;top:1440;width:0;height:4453" coordorigin="446,1440" coordsize="0,4453" path="m446,1440r,4453e" filled="f" strokeweight=".58pt">
              <v:path arrowok="t"/>
            </v:shape>
            <v:shape id="_x0000_s1032" alt="" style="position:absolute;left:451;top:5889;width:2403;height:0" coordorigin="451,5889" coordsize="2403,0" path="m451,5889r2403,e" filled="f" strokeweight=".58pt">
              <v:path arrowok="t"/>
            </v:shape>
            <v:shape id="_x0000_s1033" alt="" style="position:absolute;left:2864;top:3113;width:13600;height:0" coordorigin="2864,3113" coordsize="13600,0" path="m2864,3113r13600,e" filled="f" strokeweight=".58pt">
              <v:path arrowok="t"/>
            </v:shape>
            <v:shape id="_x0000_s1034" alt="" style="position:absolute;left:2864;top:3673;width:13600;height:0" coordorigin="2864,3673" coordsize="13600,0" path="m2864,3673r13600,e" filled="f" strokeweight=".58pt">
              <v:path arrowok="t"/>
            </v:shape>
            <v:shape id="_x0000_s1035" alt="" style="position:absolute;left:2859;top:1440;width:0;height:4453" coordorigin="2859,1440" coordsize="0,4453" path="m2859,1440r,4453e" filled="f" strokeweight=".58pt">
              <v:path arrowok="t"/>
            </v:shape>
            <v:shape id="_x0000_s1036" alt="" style="position:absolute;left:2864;top:5889;width:13600;height:0" coordorigin="2864,5889" coordsize="13600,0" path="m2864,5889r13600,e" filled="f" strokeweight=".58pt">
              <v:path arrowok="t"/>
            </v:shape>
            <v:shape id="_x0000_s1037" alt="" style="position:absolute;left:16469;top:1440;width:0;height:4453" coordorigin="16469,1440" coordsize="0,4453" path="m16469,1440r,4453e" filled="f" strokeweight=".58pt">
              <v:path arrowok="t"/>
            </v:shape>
            <w10:wrap anchorx="page" anchory="page"/>
          </v:group>
        </w:pict>
      </w:r>
      <w:r w:rsidR="00551495">
        <w:rPr>
          <w:rFonts w:ascii="Calibri" w:eastAsia="Calibri" w:hAnsi="Calibri" w:cs="Calibri"/>
          <w:b/>
          <w:sz w:val="22"/>
          <w:szCs w:val="22"/>
        </w:rPr>
        <w:t xml:space="preserve">Risk assessments                 </w:t>
      </w:r>
      <w:r w:rsidR="00551495">
        <w:rPr>
          <w:rFonts w:ascii="Calibri" w:eastAsia="Calibri" w:hAnsi="Calibri" w:cs="Calibri"/>
          <w:sz w:val="22"/>
          <w:szCs w:val="22"/>
        </w:rPr>
        <w:t>Complete health and safety risk assessments</w:t>
      </w:r>
    </w:p>
    <w:p w:rsidR="00586C7D" w:rsidRDefault="00551495">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We will consult with staff and representatives.</w:t>
      </w:r>
    </w:p>
    <w:p w:rsidR="00586C7D" w:rsidRDefault="00551495">
      <w:pPr>
        <w:tabs>
          <w:tab w:val="left" w:pos="3240"/>
        </w:tabs>
        <w:spacing w:before="2"/>
        <w:ind w:left="3247" w:right="64"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Individual staff risk assessments will be completed where needed for those staff who are BAME, and/or not had the vaccine or for those who are returning from shielding.</w:t>
      </w:r>
    </w:p>
    <w:p w:rsidR="00586C7D" w:rsidRDefault="00551495" w:rsidP="00921F8D">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All staff who require or would like to have a </w:t>
      </w:r>
      <w:proofErr w:type="spellStart"/>
      <w:r>
        <w:rPr>
          <w:rFonts w:ascii="Calibri" w:eastAsia="Calibri" w:hAnsi="Calibri" w:cs="Calibri"/>
          <w:sz w:val="22"/>
          <w:szCs w:val="22"/>
        </w:rPr>
        <w:t>personalised</w:t>
      </w:r>
      <w:proofErr w:type="spellEnd"/>
      <w:r>
        <w:rPr>
          <w:rFonts w:ascii="Calibri" w:eastAsia="Calibri" w:hAnsi="Calibri" w:cs="Calibri"/>
          <w:sz w:val="22"/>
          <w:szCs w:val="22"/>
        </w:rPr>
        <w:t xml:space="preserve"> risk assessment due to specific or personal circumstances should contact </w:t>
      </w:r>
      <w:r w:rsidR="00921F8D">
        <w:rPr>
          <w:rFonts w:ascii="Calibri" w:eastAsia="Calibri" w:hAnsi="Calibri" w:cs="Calibri"/>
          <w:sz w:val="22"/>
          <w:szCs w:val="22"/>
        </w:rPr>
        <w:t xml:space="preserve">the </w:t>
      </w:r>
      <w:r>
        <w:rPr>
          <w:rFonts w:ascii="Calibri" w:eastAsia="Calibri" w:hAnsi="Calibri" w:cs="Calibri"/>
          <w:sz w:val="22"/>
          <w:szCs w:val="22"/>
        </w:rPr>
        <w:t xml:space="preserve"> </w:t>
      </w:r>
      <w:r w:rsidR="00921F8D">
        <w:rPr>
          <w:rFonts w:ascii="Calibri" w:eastAsia="Calibri" w:hAnsi="Calibri" w:cs="Calibri"/>
          <w:sz w:val="22"/>
          <w:szCs w:val="22"/>
        </w:rPr>
        <w:t xml:space="preserve">   </w:t>
      </w:r>
      <w:r>
        <w:rPr>
          <w:rFonts w:ascii="Calibri" w:eastAsia="Calibri" w:hAnsi="Calibri" w:cs="Calibri"/>
          <w:sz w:val="22"/>
          <w:szCs w:val="22"/>
        </w:rPr>
        <w:t>Headteacher.</w:t>
      </w:r>
    </w:p>
    <w:p w:rsidR="00586C7D" w:rsidRDefault="00586C7D">
      <w:pPr>
        <w:spacing w:line="200" w:lineRule="exact"/>
      </w:pPr>
    </w:p>
    <w:p w:rsidR="00586C7D" w:rsidRDefault="00586C7D">
      <w:pPr>
        <w:spacing w:before="18" w:line="260" w:lineRule="exact"/>
        <w:rPr>
          <w:sz w:val="26"/>
          <w:szCs w:val="26"/>
        </w:rPr>
      </w:pPr>
    </w:p>
    <w:p w:rsidR="00795F15" w:rsidRDefault="00795F15">
      <w:pPr>
        <w:spacing w:before="18" w:line="260" w:lineRule="exact"/>
        <w:rPr>
          <w:sz w:val="26"/>
          <w:szCs w:val="26"/>
        </w:rPr>
      </w:pPr>
      <w:r>
        <w:rPr>
          <w:sz w:val="26"/>
          <w:szCs w:val="26"/>
        </w:rPr>
        <w:t>Contingency Planning for outbreaks</w:t>
      </w:r>
    </w:p>
    <w:p w:rsidR="00795F15" w:rsidRDefault="00795F15">
      <w:pPr>
        <w:spacing w:before="18" w:line="260" w:lineRule="exact"/>
        <w:rPr>
          <w:sz w:val="26"/>
          <w:szCs w:val="26"/>
        </w:rPr>
      </w:pPr>
    </w:p>
    <w:p w:rsidR="00586C7D" w:rsidRPr="00921F8D" w:rsidRDefault="00795F15" w:rsidP="00921F8D">
      <w:pPr>
        <w:ind w:right="663"/>
        <w:rPr>
          <w:rFonts w:ascii="Calibri" w:eastAsia="Calibri" w:hAnsi="Calibri" w:cs="Calibri"/>
          <w:sz w:val="22"/>
          <w:szCs w:val="22"/>
        </w:rPr>
        <w:sectPr w:rsidR="00586C7D" w:rsidRPr="00921F8D">
          <w:type w:val="continuous"/>
          <w:pgSz w:w="16840" w:h="11920" w:orient="landscape"/>
          <w:pgMar w:top="520" w:right="460" w:bottom="280" w:left="440" w:header="720" w:footer="720" w:gutter="0"/>
          <w:cols w:space="720"/>
        </w:sectPr>
      </w:pPr>
      <w:r>
        <w:rPr>
          <w:rFonts w:ascii="Calibri" w:eastAsia="Calibri" w:hAnsi="Calibri" w:cs="Calibri"/>
          <w:sz w:val="22"/>
          <w:szCs w:val="22"/>
        </w:rPr>
        <w:t xml:space="preserve">In the event of a small outbreak or a local/national lockdown the school will follow LA/Government advice. Staff and students may have to implement further health and safety measures in response to the advice. Please see the Outbreak Management Plan on the </w:t>
      </w:r>
      <w:r w:rsidR="003C390E">
        <w:rPr>
          <w:rFonts w:ascii="Calibri" w:eastAsia="Calibri" w:hAnsi="Calibri" w:cs="Calibri"/>
          <w:sz w:val="22"/>
          <w:szCs w:val="22"/>
        </w:rPr>
        <w:t xml:space="preserve">website. </w:t>
      </w:r>
      <w:bookmarkStart w:id="0" w:name="_GoBack"/>
      <w:bookmarkEnd w:id="0"/>
    </w:p>
    <w:p w:rsidR="00586C7D" w:rsidRPr="00921F8D" w:rsidRDefault="00586C7D" w:rsidP="00921F8D">
      <w:pPr>
        <w:tabs>
          <w:tab w:val="left" w:pos="2256"/>
        </w:tabs>
        <w:rPr>
          <w:rFonts w:ascii="Calibri" w:eastAsia="Calibri" w:hAnsi="Calibri" w:cs="Calibri"/>
          <w:sz w:val="22"/>
          <w:szCs w:val="22"/>
        </w:rPr>
      </w:pPr>
    </w:p>
    <w:sectPr w:rsidR="00586C7D" w:rsidRPr="00921F8D">
      <w:pgSz w:w="16840" w:h="11920" w:orient="landscape"/>
      <w:pgMar w:top="1080" w:right="176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E59" w:rsidRDefault="00765E59" w:rsidP="00921F8D">
      <w:r>
        <w:separator/>
      </w:r>
    </w:p>
  </w:endnote>
  <w:endnote w:type="continuationSeparator" w:id="0">
    <w:p w:rsidR="00765E59" w:rsidRDefault="00765E59" w:rsidP="009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E59" w:rsidRDefault="00765E59" w:rsidP="00921F8D">
      <w:r>
        <w:separator/>
      </w:r>
    </w:p>
  </w:footnote>
  <w:footnote w:type="continuationSeparator" w:id="0">
    <w:p w:rsidR="00765E59" w:rsidRDefault="00765E59" w:rsidP="0092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9D9"/>
    <w:multiLevelType w:val="multilevel"/>
    <w:tmpl w:val="C18EE2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BA32A45"/>
    <w:multiLevelType w:val="hybridMultilevel"/>
    <w:tmpl w:val="8D36D60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7D"/>
    <w:rsid w:val="000C6842"/>
    <w:rsid w:val="003C390E"/>
    <w:rsid w:val="00551495"/>
    <w:rsid w:val="00586C7D"/>
    <w:rsid w:val="00765E59"/>
    <w:rsid w:val="00795F15"/>
    <w:rsid w:val="008E6C04"/>
    <w:rsid w:val="00921F8D"/>
    <w:rsid w:val="00A67D79"/>
    <w:rsid w:val="00AA384A"/>
    <w:rsid w:val="00ED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1C1FF3E5"/>
  <w15:docId w15:val="{2547BE21-A4AF-3449-A27D-8E52881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795F15"/>
  </w:style>
  <w:style w:type="paragraph" w:customStyle="1" w:styleId="1bodycopy10pt">
    <w:name w:val="1 body copy 10pt"/>
    <w:basedOn w:val="Normal"/>
    <w:link w:val="1bodycopy10ptChar"/>
    <w:qFormat/>
    <w:rsid w:val="00795F15"/>
    <w:pPr>
      <w:spacing w:after="120"/>
    </w:pPr>
    <w:rPr>
      <w:rFonts w:ascii="Arial" w:eastAsia="MS Mincho" w:hAnsi="Arial"/>
      <w:szCs w:val="24"/>
    </w:rPr>
  </w:style>
  <w:style w:type="character" w:customStyle="1" w:styleId="1bodycopy10ptChar">
    <w:name w:val="1 body copy 10pt Char"/>
    <w:link w:val="1bodycopy10pt"/>
    <w:rsid w:val="00795F15"/>
    <w:rPr>
      <w:rFonts w:ascii="Arial" w:eastAsia="MS Mincho" w:hAnsi="Arial"/>
      <w:szCs w:val="24"/>
    </w:rPr>
  </w:style>
  <w:style w:type="paragraph" w:customStyle="1" w:styleId="1bodycopy11pt">
    <w:name w:val="1 body copy 11pt"/>
    <w:autoRedefine/>
    <w:rsid w:val="00795F15"/>
    <w:pPr>
      <w:spacing w:after="120"/>
      <w:ind w:right="850"/>
    </w:pPr>
    <w:rPr>
      <w:rFonts w:ascii="Arial" w:eastAsia="MS Mincho" w:hAnsi="Arial" w:cs="Arial"/>
      <w:sz w:val="22"/>
      <w:szCs w:val="24"/>
    </w:rPr>
  </w:style>
  <w:style w:type="paragraph" w:styleId="Header">
    <w:name w:val="header"/>
    <w:basedOn w:val="Normal"/>
    <w:link w:val="HeaderChar"/>
    <w:uiPriority w:val="99"/>
    <w:unhideWhenUsed/>
    <w:rsid w:val="00921F8D"/>
    <w:pPr>
      <w:tabs>
        <w:tab w:val="center" w:pos="4513"/>
        <w:tab w:val="right" w:pos="9026"/>
      </w:tabs>
    </w:pPr>
  </w:style>
  <w:style w:type="character" w:customStyle="1" w:styleId="HeaderChar">
    <w:name w:val="Header Char"/>
    <w:basedOn w:val="DefaultParagraphFont"/>
    <w:link w:val="Header"/>
    <w:uiPriority w:val="99"/>
    <w:rsid w:val="00921F8D"/>
  </w:style>
  <w:style w:type="paragraph" w:styleId="Footer">
    <w:name w:val="footer"/>
    <w:basedOn w:val="Normal"/>
    <w:link w:val="FooterChar"/>
    <w:uiPriority w:val="99"/>
    <w:unhideWhenUsed/>
    <w:rsid w:val="00921F8D"/>
    <w:pPr>
      <w:tabs>
        <w:tab w:val="center" w:pos="4513"/>
        <w:tab w:val="right" w:pos="9026"/>
      </w:tabs>
    </w:pPr>
  </w:style>
  <w:style w:type="character" w:customStyle="1" w:styleId="FooterChar">
    <w:name w:val="Footer Char"/>
    <w:basedOn w:val="DefaultParagraphFont"/>
    <w:link w:val="Footer"/>
    <w:uiPriority w:val="99"/>
    <w:rsid w:val="00921F8D"/>
  </w:style>
  <w:style w:type="paragraph" w:styleId="ListParagraph">
    <w:name w:val="List Paragraph"/>
    <w:basedOn w:val="Normal"/>
    <w:uiPriority w:val="34"/>
    <w:qFormat/>
    <w:rsid w:val="00A6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2021-11-16T15:45:00Z</dcterms:created>
  <dcterms:modified xsi:type="dcterms:W3CDTF">2021-11-16T15:45:00Z</dcterms:modified>
</cp:coreProperties>
</file>